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D2213" w:rsidR="00F16072" w:rsidP="2CDA1A86" w:rsidRDefault="00F16072" w14:paraId="560046A2" w14:textId="770B9940">
      <w:pPr>
        <w:pStyle w:val="Normal"/>
        <w:spacing w:before="120"/>
        <w:ind w:left="-450"/>
      </w:pPr>
      <w:r w:rsidRPr="00A8163C">
        <w:rPr>
          <w:rFonts w:ascii="Arial" w:hAnsi="Arial" w:cs="Arial"/>
          <w:b/>
          <w:noProof/>
          <w:color w:val="2E74B5"/>
          <w:sz w:val="28"/>
          <w:lang w:val="en-GB" w:eastAsia="en-GB"/>
        </w:rPr>
        <mc:AlternateContent>
          <mc:Choice Requires="wps">
            <w:drawing>
              <wp:anchor distT="45720" distB="45720" distL="114300" distR="114300" simplePos="0" relativeHeight="251674624" behindDoc="0" locked="0" layoutInCell="1" allowOverlap="1" wp14:anchorId="4046AFEF" wp14:editId="07777777">
                <wp:simplePos x="0" y="0"/>
                <wp:positionH relativeFrom="column">
                  <wp:posOffset>4564380</wp:posOffset>
                </wp:positionH>
                <wp:positionV relativeFrom="paragraph">
                  <wp:posOffset>198120</wp:posOffset>
                </wp:positionV>
                <wp:extent cx="1249680" cy="1120140"/>
                <wp:effectExtent l="0" t="0" r="762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20140"/>
                        </a:xfrm>
                        <a:prstGeom prst="rect">
                          <a:avLst/>
                        </a:prstGeom>
                        <a:solidFill>
                          <a:srgbClr val="FFFFFF"/>
                        </a:solidFill>
                        <a:ln w="9525">
                          <a:noFill/>
                          <a:miter lim="800000"/>
                          <a:headEnd/>
                          <a:tailEnd/>
                        </a:ln>
                      </wps:spPr>
                      <wps:txbx>
                        <w:txbxContent>
                          <w:p w:rsidR="00F16072" w:rsidP="00F16072" w:rsidRDefault="00F16072" w14:paraId="672A6659" w14:textId="77777777">
                            <w:pPr>
                              <w:jc w:val="right"/>
                            </w:pPr>
                            <w:r w:rsidRPr="00942DEA">
                              <w:rPr>
                                <w:rFonts w:ascii="Times New Roman" w:hAnsi="Times New Roman"/>
                                <w:noProof/>
                                <w:sz w:val="21"/>
                                <w:szCs w:val="21"/>
                                <w:lang w:eastAsia="en-GB"/>
                              </w:rPr>
                              <w:drawing>
                                <wp:inline distT="0" distB="0" distL="0" distR="0" wp14:anchorId="34E122AA" wp14:editId="3BFBB397">
                                  <wp:extent cx="868521" cy="947478"/>
                                  <wp:effectExtent l="0" t="0" r="8255" b="5080"/>
                                  <wp:docPr id="20" name="Picture 20" descr="logo_file_Stacked_Purple_2607_Pantone_Dan_Whitehous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le_Stacked_Purple_2607_Pantone_Dan_Whitehouse (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349" cy="958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4ABF2B">
              <v:shapetype id="_x0000_t202" coordsize="21600,21600" o:spt="202" path="m,l,21600r21600,l21600,xe" w14:anchorId="4046AFEF">
                <v:stroke joinstyle="miter"/>
                <v:path gradientshapeok="t" o:connecttype="rect"/>
              </v:shapetype>
              <v:shape id="Text Box 2" style="position:absolute;left:0;text-align:left;margin-left:359.4pt;margin-top:15.6pt;width:98.4pt;height:88.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">
                <v:textbox>
                  <w:txbxContent>
                    <w:p w:rsidR="00F16072" w:rsidP="00F16072" w:rsidRDefault="00F16072" w14:paraId="0A37501D" w14:textId="77777777">
                      <w:pPr>
                        <w:jc w:val="right"/>
                      </w:pPr>
                      <w:r w:rsidRPr="00942DEA">
                        <w:rPr>
                          <w:rFonts w:ascii="Times New Roman" w:hAnsi="Times New Roman"/>
                          <w:noProof/>
                          <w:sz w:val="21"/>
                          <w:szCs w:val="21"/>
                          <w:lang w:eastAsia="en-GB"/>
                        </w:rPr>
                        <w:drawing>
                          <wp:inline distT="0" distB="0" distL="0" distR="0" wp14:anchorId="5C51E506" wp14:editId="3BFBB397">
                            <wp:extent cx="868521" cy="947478"/>
                            <wp:effectExtent l="0" t="0" r="8255" b="5080"/>
                            <wp:docPr id="79526725" name="Picture 20" descr="logo_file_Stacked_Purple_2607_Pantone_Dan_Whitehous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le_Stacked_Purple_2607_Pantone_Dan_Whitehouse (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349" cy="958200"/>
                                    </a:xfrm>
                                    <a:prstGeom prst="rect">
                                      <a:avLst/>
                                    </a:prstGeom>
                                    <a:noFill/>
                                    <a:ln>
                                      <a:noFill/>
                                    </a:ln>
                                  </pic:spPr>
                                </pic:pic>
                              </a:graphicData>
                            </a:graphic>
                          </wp:inline>
                        </w:drawing>
                      </w:r>
                    </w:p>
                  </w:txbxContent>
                </v:textbox>
                <w10:wrap type="square"/>
              </v:shape>
            </w:pict>
          </mc:Fallback>
        </mc:AlternateContent>
      </w:r>
      <w:r w:rsidR="7FFFA76A">
        <w:rPr/>
        <w:t xml:space="preserve"> </w:t>
      </w:r>
      <w:r w:rsidR="7FFFA76A">
        <w:drawing>
          <wp:inline wp14:editId="2CDA1A86" wp14:anchorId="7F0EFE1F">
            <wp:extent cx="3371850" cy="904875"/>
            <wp:effectExtent l="0" t="0" r="0" b="0"/>
            <wp:docPr id="62002944" name="" title=""/>
            <wp:cNvGraphicFramePr>
              <a:graphicFrameLocks noChangeAspect="1"/>
            </wp:cNvGraphicFramePr>
            <a:graphic>
              <a:graphicData uri="http://schemas.openxmlformats.org/drawingml/2006/picture">
                <pic:pic>
                  <pic:nvPicPr>
                    <pic:cNvPr id="0" name=""/>
                    <pic:cNvPicPr/>
                  </pic:nvPicPr>
                  <pic:blipFill>
                    <a:blip r:embed="Rfc46ca204a134098">
                      <a:extLst>
                        <a:ext xmlns:a="http://schemas.openxmlformats.org/drawingml/2006/main" uri="{28A0092B-C50C-407E-A947-70E740481C1C}">
                          <a14:useLocalDpi val="0"/>
                        </a:ext>
                      </a:extLst>
                    </a:blip>
                    <a:stretch>
                      <a:fillRect/>
                    </a:stretch>
                  </pic:blipFill>
                  <pic:spPr>
                    <a:xfrm>
                      <a:off x="0" y="0"/>
                      <a:ext cx="3371850" cy="904875"/>
                    </a:xfrm>
                    <a:prstGeom prst="rect">
                      <a:avLst/>
                    </a:prstGeom>
                  </pic:spPr>
                </pic:pic>
              </a:graphicData>
            </a:graphic>
          </wp:inline>
        </w:drawing>
      </w:r>
    </w:p>
    <w:p w:rsidRPr="00D836CC" w:rsidR="007C798A" w:rsidRDefault="007C798A" w14:paraId="5DAB6C7B" w14:textId="77777777">
      <w:pPr>
        <w:spacing w:before="5"/>
        <w:rPr>
          <w:rFonts w:ascii="Arial" w:hAnsi="Arial" w:eastAsia="Times New Roman" w:cs="Arial"/>
        </w:rPr>
      </w:pPr>
    </w:p>
    <w:p w:rsidR="00D836CC" w:rsidP="00D836CC" w:rsidRDefault="00D836CC" w14:paraId="02EB378F" w14:textId="77777777">
      <w:pPr>
        <w:spacing w:before="46"/>
        <w:ind w:left="359" w:right="622"/>
        <w:jc w:val="right"/>
        <w:rPr>
          <w:rFonts w:ascii="Arial" w:hAnsi="Arial" w:cs="Arial"/>
          <w:b/>
        </w:rPr>
      </w:pPr>
    </w:p>
    <w:p w:rsidRPr="00C37606" w:rsidR="007C798A" w:rsidRDefault="0045659F" w14:paraId="132A789E" w14:textId="77777777">
      <w:pPr>
        <w:spacing w:before="46"/>
        <w:ind w:left="359" w:right="622"/>
        <w:rPr>
          <w:rFonts w:ascii="Arial" w:hAnsi="Arial" w:eastAsia="Arial" w:cs="Arial"/>
          <w:color w:val="365F91" w:themeColor="accent1" w:themeShade="BF"/>
          <w:sz w:val="28"/>
          <w:szCs w:val="28"/>
        </w:rPr>
      </w:pPr>
      <w:r w:rsidRPr="00C37606">
        <w:rPr>
          <w:rFonts w:ascii="Arial" w:hAnsi="Arial" w:cs="Arial"/>
          <w:b/>
          <w:color w:val="365F91" w:themeColor="accent1" w:themeShade="BF"/>
          <w:sz w:val="28"/>
          <w:szCs w:val="28"/>
        </w:rPr>
        <w:t>Safeguarding Policy and</w:t>
      </w:r>
      <w:r w:rsidRPr="00C37606">
        <w:rPr>
          <w:rFonts w:ascii="Arial" w:hAnsi="Arial" w:cs="Arial"/>
          <w:b/>
          <w:color w:val="365F91" w:themeColor="accent1" w:themeShade="BF"/>
          <w:spacing w:val="-16"/>
          <w:sz w:val="28"/>
          <w:szCs w:val="28"/>
        </w:rPr>
        <w:t xml:space="preserve"> </w:t>
      </w:r>
      <w:r w:rsidRPr="00C37606">
        <w:rPr>
          <w:rFonts w:ascii="Arial" w:hAnsi="Arial" w:cs="Arial"/>
          <w:b/>
          <w:color w:val="365F91" w:themeColor="accent1" w:themeShade="BF"/>
          <w:sz w:val="28"/>
          <w:szCs w:val="28"/>
        </w:rPr>
        <w:t>Procedure</w:t>
      </w:r>
    </w:p>
    <w:p w:rsidRPr="00D836CC" w:rsidR="007C798A" w:rsidP="6A4E06CE" w:rsidRDefault="45DD0C8C" w14:paraId="6A05A809" w14:textId="04373F62">
      <w:pPr>
        <w:spacing w:before="7"/>
        <w:rPr>
          <w:rFonts w:ascii="Arial" w:hAnsi="Arial" w:eastAsia="Arial" w:cs="Arial"/>
          <w:b w:val="1"/>
          <w:bCs w:val="1"/>
        </w:rPr>
      </w:pPr>
      <w:r w:rsidRPr="71D67526" w:rsidR="45DD0C8C">
        <w:rPr>
          <w:rFonts w:ascii="Arial" w:hAnsi="Arial" w:eastAsia="Arial" w:cs="Arial"/>
          <w:b w:val="1"/>
          <w:bCs w:val="1"/>
        </w:rPr>
        <w:t>Safeguarding</w:t>
      </w:r>
      <w:r w:rsidRPr="71D67526" w:rsidR="787D9596">
        <w:rPr>
          <w:rFonts w:ascii="Arial" w:hAnsi="Arial" w:eastAsia="Arial" w:cs="Arial"/>
          <w:b w:val="1"/>
          <w:bCs w:val="1"/>
        </w:rPr>
        <w:t xml:space="preserve"> </w:t>
      </w:r>
      <w:r w:rsidRPr="71D67526" w:rsidR="787D9596">
        <w:rPr>
          <w:rFonts w:ascii="Arial" w:hAnsi="Arial" w:eastAsia="Arial" w:cs="Arial"/>
          <w:b w:val="1"/>
          <w:bCs w:val="1"/>
        </w:rPr>
        <w:t>is</w:t>
      </w:r>
      <w:r w:rsidRPr="71D67526" w:rsidR="45DD0C8C">
        <w:rPr>
          <w:rFonts w:ascii="Arial" w:hAnsi="Arial" w:eastAsia="Arial" w:cs="Arial"/>
          <w:b w:val="1"/>
          <w:bCs w:val="1"/>
        </w:rPr>
        <w:t xml:space="preserve"> </w:t>
      </w:r>
      <w:r w:rsidRPr="71D67526" w:rsidR="303D3931">
        <w:rPr>
          <w:rFonts w:ascii="Arial" w:hAnsi="Arial" w:eastAsia="Arial" w:cs="Arial"/>
          <w:b w:val="1"/>
          <w:bCs w:val="1"/>
        </w:rPr>
        <w:t>everyone's</w:t>
      </w:r>
      <w:r w:rsidRPr="71D67526" w:rsidR="45DD0C8C">
        <w:rPr>
          <w:rFonts w:ascii="Arial" w:hAnsi="Arial" w:eastAsia="Arial" w:cs="Arial"/>
          <w:b w:val="1"/>
          <w:bCs w:val="1"/>
        </w:rPr>
        <w:t xml:space="preserve"> responsibility. Safeguarding information is shared both internally and with outside professionals as appropriate.</w:t>
      </w:r>
    </w:p>
    <w:p w:rsidR="45DD0C8C" w:rsidP="45DD0C8C" w:rsidRDefault="45DD0C8C" w14:paraId="3A17E3A9" w14:textId="71978DA0">
      <w:pPr>
        <w:spacing w:before="7"/>
        <w:rPr>
          <w:rFonts w:ascii="Arial" w:hAnsi="Arial" w:eastAsia="Arial" w:cs="Arial"/>
          <w:b/>
          <w:bCs/>
          <w:highlight w:val="yellow"/>
        </w:rPr>
      </w:pPr>
    </w:p>
    <w:p w:rsidRPr="00D836CC" w:rsidR="007C798A" w:rsidRDefault="0045659F" w14:paraId="1B5CE63B" w14:textId="77777777">
      <w:pPr>
        <w:pStyle w:val="Heading1"/>
        <w:ind w:right="622"/>
        <w:rPr>
          <w:rFonts w:cs="Arial"/>
          <w:b w:val="0"/>
          <w:bCs w:val="0"/>
          <w:sz w:val="22"/>
          <w:szCs w:val="22"/>
        </w:rPr>
      </w:pPr>
      <w:r w:rsidRPr="00D836CC">
        <w:rPr>
          <w:rFonts w:cs="Arial"/>
          <w:sz w:val="22"/>
          <w:szCs w:val="22"/>
        </w:rPr>
        <w:t>Purpose and</w:t>
      </w:r>
      <w:r w:rsidRPr="00D836CC">
        <w:rPr>
          <w:rFonts w:cs="Arial"/>
          <w:spacing w:val="-12"/>
          <w:sz w:val="22"/>
          <w:szCs w:val="22"/>
        </w:rPr>
        <w:t xml:space="preserve"> </w:t>
      </w:r>
      <w:r w:rsidR="00D836CC">
        <w:rPr>
          <w:rFonts w:cs="Arial"/>
          <w:sz w:val="22"/>
          <w:szCs w:val="22"/>
        </w:rPr>
        <w:t>C</w:t>
      </w:r>
      <w:r w:rsidRPr="00D836CC">
        <w:rPr>
          <w:rFonts w:cs="Arial"/>
          <w:sz w:val="22"/>
          <w:szCs w:val="22"/>
        </w:rPr>
        <w:t>ontext</w:t>
      </w:r>
    </w:p>
    <w:p w:rsidRPr="00D836CC" w:rsidR="007C798A" w:rsidRDefault="007C798A" w14:paraId="5A39BBE3" w14:textId="77777777">
      <w:pPr>
        <w:spacing w:before="10"/>
        <w:rPr>
          <w:rFonts w:ascii="Arial" w:hAnsi="Arial" w:eastAsia="Arial" w:cs="Arial"/>
          <w:b/>
          <w:bCs/>
        </w:rPr>
      </w:pPr>
    </w:p>
    <w:p w:rsidRPr="00D836CC" w:rsidR="007C798A" w:rsidRDefault="009A45A1" w14:paraId="79B1C645" w14:textId="3348D1F6">
      <w:pPr>
        <w:pStyle w:val="BodyText"/>
        <w:ind w:left="359" w:right="622" w:firstLine="0"/>
        <w:rPr>
          <w:rFonts w:cs="Arial"/>
          <w:sz w:val="22"/>
          <w:szCs w:val="22"/>
        </w:rPr>
      </w:pPr>
      <w:r w:rsidRPr="00D836CC" w:rsidR="009A45A1">
        <w:rPr>
          <w:rFonts w:cs="Arial"/>
          <w:sz w:val="22"/>
          <w:szCs w:val="22"/>
        </w:rPr>
        <w:t xml:space="preserve">All </w:t>
      </w:r>
      <w:r w:rsidRPr="00D836CC" w:rsidR="0A76142E">
        <w:rPr>
          <w:rFonts w:cs="Arial"/>
          <w:sz w:val="22"/>
          <w:szCs w:val="22"/>
        </w:rPr>
        <w:t>the children</w:t>
      </w:r>
      <w:r w:rsidRPr="00D836CC" w:rsidR="0045659F">
        <w:rPr>
          <w:rFonts w:cs="Arial"/>
          <w:sz w:val="22"/>
          <w:szCs w:val="22"/>
        </w:rPr>
        <w:t xml:space="preserve"> we work with </w:t>
      </w:r>
      <w:r w:rsidRPr="00D836CC" w:rsidR="7FF784B6">
        <w:rPr>
          <w:rFonts w:cs="Arial"/>
          <w:sz w:val="22"/>
          <w:szCs w:val="22"/>
        </w:rPr>
        <w:t>must</w:t>
      </w:r>
      <w:r w:rsidRPr="00D836CC" w:rsidR="009A45A1">
        <w:rPr>
          <w:rFonts w:cs="Arial"/>
          <w:sz w:val="22"/>
          <w:szCs w:val="22"/>
        </w:rPr>
        <w:t xml:space="preserve"> </w:t>
      </w:r>
      <w:r w:rsidRPr="00D836CC" w:rsidR="097FEB31">
        <w:rPr>
          <w:rFonts w:cs="Arial"/>
          <w:sz w:val="22"/>
          <w:szCs w:val="22"/>
        </w:rPr>
        <w:t>always</w:t>
      </w:r>
      <w:r w:rsidRPr="00D836CC" w:rsidR="009A45A1">
        <w:rPr>
          <w:rFonts w:cs="Arial"/>
          <w:sz w:val="22"/>
          <w:szCs w:val="22"/>
        </w:rPr>
        <w:t xml:space="preserve"> feel safe.</w:t>
      </w:r>
      <w:r w:rsidR="00D836CC">
        <w:rPr>
          <w:rFonts w:cs="Arial"/>
          <w:sz w:val="22"/>
          <w:szCs w:val="22"/>
        </w:rPr>
        <w:t xml:space="preserve"> </w:t>
      </w:r>
      <w:r w:rsidR="55DF5861">
        <w:rPr>
          <w:rFonts w:cs="Arial"/>
          <w:sz w:val="22"/>
          <w:szCs w:val="22"/>
        </w:rPr>
        <w:t xml:space="preserve">This Nursery</w:t>
      </w:r>
      <w:r w:rsidR="00D836CC">
        <w:rPr>
          <w:rFonts w:cs="Arial"/>
          <w:sz w:val="22"/>
          <w:szCs w:val="22"/>
        </w:rPr>
        <w:t xml:space="preserve"> </w:t>
      </w:r>
      <w:r w:rsidRPr="00D836CC" w:rsidR="0045659F">
        <w:rPr>
          <w:rFonts w:cs="Arial"/>
          <w:sz w:val="22"/>
          <w:szCs w:val="22"/>
        </w:rPr>
        <w:t xml:space="preserve">fully </w:t>
      </w:r>
      <w:proofErr w:type="spellStart"/>
      <w:r w:rsidRPr="00D836CC" w:rsidR="0045659F">
        <w:rPr>
          <w:rFonts w:cs="Arial"/>
          <w:sz w:val="22"/>
          <w:szCs w:val="22"/>
        </w:rPr>
        <w:t>recognises</w:t>
      </w:r>
      <w:proofErr w:type="spellEnd"/>
      <w:r w:rsidRPr="00D836CC" w:rsidR="0045659F">
        <w:rPr>
          <w:rFonts w:cs="Arial"/>
          <w:sz w:val="22"/>
          <w:szCs w:val="22"/>
        </w:rPr>
        <w:t xml:space="preserve"> its responsibilities for protecting and safeguarding the welfare of all</w:t>
      </w:r>
      <w:r w:rsidRPr="00D836CC" w:rsidR="0045659F">
        <w:rPr>
          <w:rFonts w:cs="Arial"/>
          <w:spacing w:val="-15"/>
          <w:sz w:val="22"/>
          <w:szCs w:val="22"/>
        </w:rPr>
        <w:t xml:space="preserve"> </w:t>
      </w:r>
      <w:r w:rsidRPr="00D836CC" w:rsidR="0045659F">
        <w:rPr>
          <w:rFonts w:cs="Arial"/>
          <w:sz w:val="22"/>
          <w:szCs w:val="22"/>
        </w:rPr>
        <w:t>children.</w:t>
      </w:r>
    </w:p>
    <w:p w:rsidRPr="00D836CC" w:rsidR="007C798A" w:rsidRDefault="007C798A" w14:paraId="41C8F396" w14:textId="77777777">
      <w:pPr>
        <w:rPr>
          <w:rFonts w:ascii="Arial" w:hAnsi="Arial" w:eastAsia="Arial" w:cs="Arial"/>
        </w:rPr>
      </w:pPr>
    </w:p>
    <w:p w:rsidRPr="00D836CC" w:rsidR="007C798A" w:rsidP="04DAE267" w:rsidRDefault="00D836CC" w14:paraId="25DE7EB3" w14:textId="7643FDDF">
      <w:pPr>
        <w:pStyle w:val="BodyText"/>
        <w:ind w:left="0" w:right="476" w:firstLine="0"/>
        <w:rPr>
          <w:rFonts w:cs="Arial"/>
          <w:sz w:val="22"/>
          <w:szCs w:val="22"/>
        </w:rPr>
      </w:pPr>
      <w:r w:rsidR="00D836CC">
        <w:rPr>
          <w:rFonts w:cs="Arial"/>
          <w:sz w:val="22"/>
          <w:szCs w:val="22"/>
        </w:rPr>
        <w:t xml:space="preserve"> </w:t>
      </w:r>
      <w:r w:rsidR="409B0137">
        <w:rPr>
          <w:rFonts w:cs="Arial"/>
          <w:sz w:val="22"/>
          <w:szCs w:val="22"/>
        </w:rPr>
        <w:t xml:space="preserve">We</w:t>
      </w:r>
      <w:r w:rsidR="4CCE252E">
        <w:rPr>
          <w:rFonts w:cs="Arial"/>
          <w:sz w:val="22"/>
          <w:szCs w:val="22"/>
        </w:rPr>
        <w:t xml:space="preserve"> </w:t>
      </w:r>
      <w:r w:rsidRPr="00D836CC" w:rsidR="0045659F">
        <w:rPr>
          <w:rFonts w:cs="Arial"/>
          <w:sz w:val="22"/>
          <w:szCs w:val="22"/>
        </w:rPr>
        <w:t xml:space="preserve">will work closely with families and co-operate fully with other agencies to take all reasonable steps to </w:t>
      </w:r>
      <w:proofErr w:type="spellStart"/>
      <w:r w:rsidRPr="00D836CC" w:rsidR="0045659F">
        <w:rPr>
          <w:rFonts w:cs="Arial"/>
          <w:sz w:val="22"/>
          <w:szCs w:val="22"/>
        </w:rPr>
        <w:t>minimise</w:t>
      </w:r>
      <w:proofErr w:type="spellEnd"/>
      <w:r w:rsidRPr="00D836CC" w:rsidR="0045659F">
        <w:rPr>
          <w:rFonts w:cs="Arial"/>
          <w:sz w:val="22"/>
          <w:szCs w:val="22"/>
        </w:rPr>
        <w:t xml:space="preserve"> the risks of ha</w:t>
      </w:r>
      <w:r w:rsidRPr="00D836CC" w:rsidR="009A45A1">
        <w:rPr>
          <w:rFonts w:cs="Arial"/>
          <w:sz w:val="22"/>
          <w:szCs w:val="22"/>
        </w:rPr>
        <w:t xml:space="preserve">rm to a child’s </w:t>
      </w:r>
      <w:r w:rsidRPr="00D836CC" w:rsidR="0045659F">
        <w:rPr>
          <w:rFonts w:cs="Arial"/>
          <w:sz w:val="22"/>
          <w:szCs w:val="22"/>
        </w:rPr>
        <w:t xml:space="preserve">well-being. </w:t>
      </w:r>
      <w:r w:rsidRPr="00D836CC" w:rsidR="0045659F">
        <w:rPr>
          <w:rFonts w:cs="Arial"/>
          <w:spacing w:val="4"/>
          <w:sz w:val="22"/>
          <w:szCs w:val="22"/>
        </w:rPr>
        <w:t xml:space="preserve">We </w:t>
      </w:r>
      <w:proofErr w:type="spellStart"/>
      <w:r w:rsidRPr="00D836CC" w:rsidR="0045659F">
        <w:rPr>
          <w:rFonts w:cs="Arial"/>
          <w:sz w:val="22"/>
          <w:szCs w:val="22"/>
        </w:rPr>
        <w:t>recognise</w:t>
      </w:r>
      <w:proofErr w:type="spellEnd"/>
      <w:r w:rsidRPr="00D836CC" w:rsidR="0045659F">
        <w:rPr>
          <w:rFonts w:cs="Arial"/>
          <w:sz w:val="22"/>
          <w:szCs w:val="22"/>
        </w:rPr>
        <w:t xml:space="preserve"> that not all risks can be eliminated</w:t>
      </w:r>
      <w:r w:rsidRPr="00D836CC" w:rsidR="65C8C233">
        <w:rPr>
          <w:rFonts w:cs="Arial"/>
          <w:sz w:val="22"/>
          <w:szCs w:val="22"/>
        </w:rPr>
        <w:t>,</w:t>
      </w:r>
      <w:r w:rsidRPr="00D836CC" w:rsidR="0045659F">
        <w:rPr>
          <w:rFonts w:cs="Arial"/>
          <w:sz w:val="22"/>
          <w:szCs w:val="22"/>
        </w:rPr>
        <w:t xml:space="preserve"> so we must operate in an atmosphere of safe uncertainty. This mean</w:t>
      </w:r>
      <w:r w:rsidRPr="00D836CC" w:rsidR="009A45A1">
        <w:rPr>
          <w:rFonts w:cs="Arial"/>
          <w:sz w:val="22"/>
          <w:szCs w:val="22"/>
        </w:rPr>
        <w:t>s that children</w:t>
      </w:r>
      <w:r w:rsidRPr="00D836CC" w:rsidR="0045659F">
        <w:rPr>
          <w:rFonts w:cs="Arial"/>
          <w:sz w:val="22"/>
          <w:szCs w:val="22"/>
        </w:rPr>
        <w:t xml:space="preserve"> must feel secure and safe in the face of reasonable risks but should never be knowingly or unknowingly put in a position of significant harm or</w:t>
      </w:r>
      <w:r w:rsidRPr="00D836CC" w:rsidR="0045659F">
        <w:rPr>
          <w:rFonts w:cs="Arial"/>
          <w:spacing w:val="-21"/>
          <w:sz w:val="22"/>
          <w:szCs w:val="22"/>
        </w:rPr>
        <w:t xml:space="preserve"> </w:t>
      </w:r>
      <w:r w:rsidRPr="00D836CC" w:rsidR="0045659F">
        <w:rPr>
          <w:rFonts w:cs="Arial"/>
          <w:sz w:val="22"/>
          <w:szCs w:val="22"/>
        </w:rPr>
        <w:t>abuse.</w:t>
      </w:r>
    </w:p>
    <w:p w:rsidRPr="00D836CC" w:rsidR="007C798A" w:rsidRDefault="007C798A" w14:paraId="72A3D3EC" w14:textId="77777777">
      <w:pPr>
        <w:rPr>
          <w:rFonts w:ascii="Arial" w:hAnsi="Arial" w:eastAsia="Arial" w:cs="Arial"/>
        </w:rPr>
      </w:pPr>
    </w:p>
    <w:p w:rsidRPr="00D836CC" w:rsidR="007C798A" w:rsidRDefault="0045659F" w14:paraId="1B6CD636" w14:textId="77777777">
      <w:pPr>
        <w:pStyle w:val="BodyText"/>
        <w:ind w:left="359" w:right="501" w:firstLine="0"/>
        <w:rPr>
          <w:rFonts w:cs="Arial"/>
          <w:sz w:val="22"/>
          <w:szCs w:val="22"/>
        </w:rPr>
      </w:pPr>
      <w:r w:rsidRPr="00D836CC">
        <w:rPr>
          <w:rFonts w:cs="Arial"/>
          <w:sz w:val="22"/>
          <w:szCs w:val="22"/>
        </w:rPr>
        <w:t>Where we have concerns about the welf</w:t>
      </w:r>
      <w:r w:rsidRPr="00D836CC" w:rsidR="009A45A1">
        <w:rPr>
          <w:rFonts w:cs="Arial"/>
          <w:sz w:val="22"/>
          <w:szCs w:val="22"/>
        </w:rPr>
        <w:t xml:space="preserve">are of </w:t>
      </w:r>
      <w:proofErr w:type="gramStart"/>
      <w:r w:rsidRPr="00D836CC" w:rsidR="009A45A1">
        <w:rPr>
          <w:rFonts w:cs="Arial"/>
          <w:sz w:val="22"/>
          <w:szCs w:val="22"/>
        </w:rPr>
        <w:t>children</w:t>
      </w:r>
      <w:proofErr w:type="gramEnd"/>
      <w:r w:rsidRPr="00D836CC">
        <w:rPr>
          <w:rFonts w:cs="Arial"/>
          <w:sz w:val="22"/>
          <w:szCs w:val="22"/>
        </w:rPr>
        <w:t xml:space="preserve"> we will take appropriate action to address those concerns by working to agreed procedures in our partner</w:t>
      </w:r>
      <w:r w:rsidRPr="00D836CC">
        <w:rPr>
          <w:rFonts w:cs="Arial"/>
          <w:spacing w:val="-18"/>
          <w:sz w:val="22"/>
          <w:szCs w:val="22"/>
        </w:rPr>
        <w:t xml:space="preserve"> </w:t>
      </w:r>
      <w:r w:rsidRPr="00D836CC">
        <w:rPr>
          <w:rFonts w:cs="Arial"/>
          <w:sz w:val="22"/>
          <w:szCs w:val="22"/>
        </w:rPr>
        <w:t>agencies.</w:t>
      </w:r>
    </w:p>
    <w:p w:rsidR="45DD0C8C" w:rsidP="45DD0C8C" w:rsidRDefault="45DD0C8C" w14:paraId="59673A6C" w14:textId="44B12E1F">
      <w:pPr>
        <w:pStyle w:val="BodyText"/>
        <w:ind w:left="359" w:right="501" w:firstLine="0"/>
      </w:pPr>
    </w:p>
    <w:p w:rsidR="45DD0C8C" w:rsidP="6A4E06CE" w:rsidRDefault="45DD0C8C" w14:paraId="5540BAF5" w14:textId="0C3588BB" w14:noSpellErr="1">
      <w:pPr>
        <w:pStyle w:val="BodyText"/>
        <w:numPr>
          <w:ilvl w:val="0"/>
          <w:numId w:val="1"/>
        </w:numPr>
        <w:ind w:right="501"/>
        <w:rPr>
          <w:rFonts w:ascii="Calibri" w:hAnsi="Calibri" w:eastAsia="" w:asciiTheme="minorAscii" w:hAnsiTheme="minorAscii" w:eastAsiaTheme="minorEastAsia"/>
        </w:rPr>
      </w:pPr>
      <w:r w:rsidR="45DD0C8C">
        <w:rPr/>
        <w:t>In relation to children safeguarding and promoting their welfare is defined as:</w:t>
      </w:r>
      <w:r w:rsidR="45DD0C8C">
        <w:rPr/>
        <w:t xml:space="preserve">  </w:t>
      </w:r>
    </w:p>
    <w:p w:rsidR="45DD0C8C" w:rsidP="45DD0C8C" w:rsidRDefault="45DD0C8C" w14:paraId="0B7F3A62" w14:textId="3311E8AD" w14:noSpellErr="1">
      <w:pPr>
        <w:pStyle w:val="BodyText"/>
        <w:numPr>
          <w:ilvl w:val="0"/>
          <w:numId w:val="1"/>
        </w:numPr>
        <w:ind w:right="501"/>
        <w:rPr/>
      </w:pPr>
      <w:r w:rsidR="45DD0C8C">
        <w:rPr/>
        <w:t>Protecting children from maltreatment;</w:t>
      </w:r>
      <w:r w:rsidR="45DD0C8C">
        <w:rPr/>
        <w:t xml:space="preserve"> </w:t>
      </w:r>
    </w:p>
    <w:p w:rsidR="45DD0C8C" w:rsidP="45DD0C8C" w:rsidRDefault="45DD0C8C" w14:paraId="6AC3E5E4" w14:textId="412C422F" w14:noSpellErr="1">
      <w:pPr>
        <w:pStyle w:val="BodyText"/>
        <w:numPr>
          <w:ilvl w:val="0"/>
          <w:numId w:val="1"/>
        </w:numPr>
        <w:ind w:right="501"/>
        <w:rPr/>
      </w:pPr>
      <w:r w:rsidR="45DD0C8C">
        <w:rPr/>
        <w:t>Preventing impairment of children’s’ health or development.</w:t>
      </w:r>
      <w:r w:rsidR="45DD0C8C">
        <w:rPr/>
        <w:t xml:space="preserve"> </w:t>
      </w:r>
    </w:p>
    <w:p w:rsidR="45DD0C8C" w:rsidP="45DD0C8C" w:rsidRDefault="45DD0C8C" w14:paraId="08B042D0" w14:textId="6AC18D50" w14:noSpellErr="1">
      <w:pPr>
        <w:pStyle w:val="BodyText"/>
        <w:numPr>
          <w:ilvl w:val="0"/>
          <w:numId w:val="1"/>
        </w:numPr>
        <w:ind w:right="501"/>
        <w:rPr/>
      </w:pPr>
      <w:r w:rsidR="45DD0C8C">
        <w:rPr/>
        <w:t xml:space="preserve"> </w:t>
      </w:r>
      <w:r w:rsidR="45DD0C8C">
        <w:rPr/>
        <w:t>Ensuring that children are growing up in circumstances consistent with the provision of safe and effective care;</w:t>
      </w:r>
      <w:r w:rsidR="45DD0C8C">
        <w:rPr/>
        <w:t xml:space="preserve"> </w:t>
      </w:r>
    </w:p>
    <w:p w:rsidR="45DD0C8C" w:rsidP="45DD0C8C" w:rsidRDefault="45DD0C8C" w14:paraId="146AB522" w14:textId="24FB97C4" w14:noSpellErr="1">
      <w:pPr>
        <w:pStyle w:val="BodyText"/>
        <w:numPr>
          <w:ilvl w:val="0"/>
          <w:numId w:val="1"/>
        </w:numPr>
        <w:ind w:right="501"/>
        <w:rPr/>
      </w:pPr>
      <w:r w:rsidR="45DD0C8C">
        <w:rPr/>
        <w:t>Taking action to enable</w:t>
      </w:r>
      <w:r w:rsidR="45DD0C8C">
        <w:rPr/>
        <w:t xml:space="preserve"> all children to have the best outcomes.</w:t>
      </w:r>
    </w:p>
    <w:p w:rsidR="45DD0C8C" w:rsidP="45DD0C8C" w:rsidRDefault="45DD0C8C" w14:paraId="6449CD11" w14:textId="79361B01">
      <w:pPr>
        <w:pStyle w:val="BodyText"/>
        <w:ind w:left="359" w:right="501" w:firstLine="0"/>
        <w:rPr>
          <w:highlight w:val="yellow"/>
        </w:rPr>
      </w:pPr>
    </w:p>
    <w:p w:rsidRPr="00D836CC" w:rsidR="007C798A" w:rsidRDefault="007C798A" w14:paraId="0D0B940D" w14:textId="77777777">
      <w:pPr>
        <w:spacing w:before="1"/>
        <w:rPr>
          <w:rFonts w:ascii="Arial" w:hAnsi="Arial" w:eastAsia="Arial" w:cs="Arial"/>
        </w:rPr>
      </w:pPr>
    </w:p>
    <w:p w:rsidRPr="00D836CC" w:rsidR="007C798A" w:rsidRDefault="0045659F" w14:paraId="56DABE0D" w14:textId="77777777">
      <w:pPr>
        <w:pStyle w:val="Heading1"/>
        <w:ind w:right="622"/>
        <w:rPr>
          <w:rFonts w:cs="Arial"/>
          <w:b w:val="0"/>
          <w:bCs w:val="0"/>
          <w:sz w:val="22"/>
          <w:szCs w:val="22"/>
        </w:rPr>
      </w:pPr>
      <w:r w:rsidRPr="00D836CC">
        <w:rPr>
          <w:rFonts w:cs="Arial"/>
          <w:sz w:val="22"/>
          <w:szCs w:val="22"/>
        </w:rPr>
        <w:t>Scope</w:t>
      </w:r>
    </w:p>
    <w:p w:rsidRPr="00D836CC" w:rsidR="007C798A" w:rsidRDefault="007C798A" w14:paraId="0E27B00A" w14:textId="77777777">
      <w:pPr>
        <w:spacing w:before="10"/>
        <w:rPr>
          <w:rFonts w:ascii="Arial" w:hAnsi="Arial" w:eastAsia="Arial" w:cs="Arial"/>
          <w:b/>
          <w:bCs/>
        </w:rPr>
      </w:pPr>
    </w:p>
    <w:p w:rsidRPr="00D836CC" w:rsidR="007C798A" w:rsidRDefault="0045659F" w14:paraId="341303C3" w14:textId="77777777">
      <w:pPr>
        <w:pStyle w:val="BodyText"/>
        <w:spacing w:line="276" w:lineRule="auto"/>
        <w:ind w:left="359" w:right="875" w:firstLine="0"/>
        <w:jc w:val="both"/>
        <w:rPr>
          <w:rFonts w:cs="Arial"/>
          <w:sz w:val="22"/>
          <w:szCs w:val="22"/>
        </w:rPr>
      </w:pPr>
      <w:r w:rsidRPr="00D836CC">
        <w:rPr>
          <w:rFonts w:cs="Arial"/>
          <w:sz w:val="22"/>
          <w:szCs w:val="22"/>
        </w:rPr>
        <w:t>This policy applies to all staff (this</w:t>
      </w:r>
      <w:r w:rsidRPr="00D836CC" w:rsidR="009A45A1">
        <w:rPr>
          <w:rFonts w:cs="Arial"/>
          <w:sz w:val="22"/>
          <w:szCs w:val="22"/>
        </w:rPr>
        <w:t xml:space="preserve"> includes employees and bank staff and volunteers).</w:t>
      </w:r>
      <w:r w:rsidRPr="00D836CC">
        <w:rPr>
          <w:rFonts w:cs="Arial"/>
          <w:sz w:val="22"/>
          <w:szCs w:val="22"/>
        </w:rPr>
        <w:t xml:space="preserve"> This is also extended to independent contractors who are undertaking direct work with children on behalf of the</w:t>
      </w:r>
      <w:r w:rsidRPr="00D836CC">
        <w:rPr>
          <w:rFonts w:cs="Arial"/>
          <w:spacing w:val="-11"/>
          <w:sz w:val="22"/>
          <w:szCs w:val="22"/>
        </w:rPr>
        <w:t xml:space="preserve"> </w:t>
      </w:r>
      <w:r w:rsidRPr="00D836CC" w:rsidR="009A45A1">
        <w:rPr>
          <w:rFonts w:cs="Arial"/>
          <w:sz w:val="22"/>
          <w:szCs w:val="22"/>
        </w:rPr>
        <w:t>nursery</w:t>
      </w:r>
      <w:r w:rsidRPr="00D836CC">
        <w:rPr>
          <w:rFonts w:cs="Arial"/>
          <w:sz w:val="22"/>
          <w:szCs w:val="22"/>
        </w:rPr>
        <w:t>.</w:t>
      </w:r>
    </w:p>
    <w:p w:rsidRPr="00D836CC" w:rsidR="007C798A" w:rsidRDefault="007C798A" w14:paraId="60061E4C" w14:textId="77777777">
      <w:pPr>
        <w:spacing w:before="8"/>
        <w:rPr>
          <w:rFonts w:ascii="Arial" w:hAnsi="Arial" w:eastAsia="Arial" w:cs="Arial"/>
        </w:rPr>
      </w:pPr>
    </w:p>
    <w:p w:rsidRPr="00D836CC" w:rsidR="007C798A" w:rsidRDefault="0045659F" w14:paraId="071E4E01" w14:textId="77777777">
      <w:pPr>
        <w:pStyle w:val="Heading1"/>
        <w:ind w:right="622"/>
        <w:rPr>
          <w:rFonts w:cs="Arial"/>
          <w:b w:val="0"/>
          <w:bCs w:val="0"/>
          <w:sz w:val="22"/>
          <w:szCs w:val="22"/>
        </w:rPr>
      </w:pPr>
      <w:r w:rsidRPr="00D836CC">
        <w:rPr>
          <w:rFonts w:cs="Arial"/>
          <w:sz w:val="22"/>
          <w:szCs w:val="22"/>
        </w:rPr>
        <w:t>References</w:t>
      </w:r>
    </w:p>
    <w:p w:rsidRPr="00D836CC" w:rsidR="007C798A" w:rsidRDefault="007C798A" w14:paraId="44EAFD9C" w14:textId="77777777">
      <w:pPr>
        <w:spacing w:before="9"/>
        <w:rPr>
          <w:rFonts w:ascii="Arial" w:hAnsi="Arial" w:eastAsia="Arial" w:cs="Arial"/>
          <w:b/>
          <w:bCs/>
        </w:rPr>
      </w:pPr>
    </w:p>
    <w:p w:rsidRPr="00D836CC" w:rsidR="007C798A" w:rsidRDefault="00D836CC" w14:paraId="5F2AE995" w14:textId="500EB2F8">
      <w:pPr>
        <w:pStyle w:val="BodyText"/>
        <w:ind w:left="359" w:right="622" w:firstLine="0"/>
        <w:rPr>
          <w:rFonts w:cs="Arial"/>
          <w:sz w:val="22"/>
          <w:szCs w:val="22"/>
        </w:rPr>
      </w:pPr>
      <w:r w:rsidRPr="00D836CC" w:rsidR="035A1291">
        <w:rPr>
          <w:rFonts w:cs="Arial"/>
          <w:sz w:val="22"/>
          <w:szCs w:val="22"/>
        </w:rPr>
        <w:t xml:space="preserve">The Nursery </w:t>
      </w:r>
      <w:r w:rsidRPr="00D836CC" w:rsidR="0045659F">
        <w:rPr>
          <w:rFonts w:cs="Arial"/>
          <w:sz w:val="22"/>
          <w:szCs w:val="22"/>
        </w:rPr>
        <w:t xml:space="preserve">wishes to uphold and implement the following guiding</w:t>
      </w:r>
      <w:r w:rsidRPr="00D836CC" w:rsidR="0045659F">
        <w:rPr>
          <w:rFonts w:cs="Arial"/>
          <w:spacing w:val="-21"/>
          <w:sz w:val="22"/>
          <w:szCs w:val="22"/>
        </w:rPr>
        <w:t xml:space="preserve"> </w:t>
      </w:r>
      <w:r w:rsidRPr="00D836CC" w:rsidR="0045659F">
        <w:rPr>
          <w:rFonts w:cs="Arial"/>
          <w:sz w:val="22"/>
          <w:szCs w:val="22"/>
        </w:rPr>
        <w:t>principles/legislation:</w:t>
      </w:r>
    </w:p>
    <w:p w:rsidRPr="00D836CC" w:rsidR="007C798A" w:rsidRDefault="0045659F" w14:paraId="395C54E9" w14:textId="77777777">
      <w:pPr>
        <w:pStyle w:val="ListParagraph"/>
        <w:numPr>
          <w:ilvl w:val="0"/>
          <w:numId w:val="5"/>
        </w:numPr>
        <w:tabs>
          <w:tab w:val="left" w:pos="1080"/>
        </w:tabs>
        <w:spacing w:before="39" w:line="293" w:lineRule="exact"/>
        <w:ind w:firstLine="360"/>
        <w:rPr>
          <w:rFonts w:ascii="Arial" w:hAnsi="Arial" w:eastAsia="Arial" w:cs="Arial"/>
        </w:rPr>
      </w:pPr>
      <w:r w:rsidRPr="00D836CC">
        <w:rPr>
          <w:rFonts w:ascii="Arial" w:hAnsi="Arial" w:cs="Arial"/>
        </w:rPr>
        <w:t>Children Act 1989 /</w:t>
      </w:r>
      <w:r w:rsidRPr="00D836CC">
        <w:rPr>
          <w:rFonts w:ascii="Arial" w:hAnsi="Arial" w:cs="Arial"/>
          <w:spacing w:val="-5"/>
        </w:rPr>
        <w:t xml:space="preserve"> </w:t>
      </w:r>
      <w:r w:rsidRPr="00D836CC">
        <w:rPr>
          <w:rFonts w:ascii="Arial" w:hAnsi="Arial" w:cs="Arial"/>
        </w:rPr>
        <w:t>2004</w:t>
      </w:r>
    </w:p>
    <w:p w:rsidRPr="00D836CC" w:rsidR="007C798A" w:rsidRDefault="0045659F" w14:paraId="5E52E2EB"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Children and Families Act</w:t>
      </w:r>
      <w:r w:rsidRPr="00D836CC">
        <w:rPr>
          <w:rFonts w:ascii="Arial" w:hAnsi="Arial" w:cs="Arial"/>
          <w:spacing w:val="-8"/>
        </w:rPr>
        <w:t xml:space="preserve"> </w:t>
      </w:r>
      <w:r w:rsidRPr="00D836CC">
        <w:rPr>
          <w:rFonts w:ascii="Arial" w:hAnsi="Arial" w:cs="Arial"/>
        </w:rPr>
        <w:t>2014</w:t>
      </w:r>
    </w:p>
    <w:p w:rsidRPr="00D836CC" w:rsidR="007C798A" w:rsidRDefault="0045659F" w14:paraId="27A3FDBD"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Working Together</w:t>
      </w:r>
      <w:r w:rsidRPr="00D836CC">
        <w:rPr>
          <w:rFonts w:ascii="Arial" w:hAnsi="Arial" w:cs="Arial"/>
          <w:spacing w:val="-8"/>
        </w:rPr>
        <w:t xml:space="preserve"> </w:t>
      </w:r>
      <w:r w:rsidRPr="00D836CC">
        <w:rPr>
          <w:rFonts w:ascii="Arial" w:hAnsi="Arial" w:cs="Arial"/>
        </w:rPr>
        <w:t>2013</w:t>
      </w:r>
    </w:p>
    <w:p w:rsidRPr="00D836CC" w:rsidR="007C798A" w:rsidP="009A45A1" w:rsidRDefault="0045659F" w14:paraId="71DF38C3" w14:textId="77777777">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Female Genital Mutilation Act</w:t>
      </w:r>
      <w:r w:rsidRPr="00D836CC">
        <w:rPr>
          <w:rFonts w:ascii="Arial" w:hAnsi="Arial" w:cs="Arial"/>
          <w:spacing w:val="-9"/>
        </w:rPr>
        <w:t xml:space="preserve"> </w:t>
      </w:r>
      <w:r w:rsidRPr="00D836CC">
        <w:rPr>
          <w:rFonts w:ascii="Arial" w:hAnsi="Arial" w:cs="Arial"/>
        </w:rPr>
        <w:t>2003</w:t>
      </w:r>
    </w:p>
    <w:p w:rsidRPr="00D836CC" w:rsidR="007C798A" w:rsidRDefault="0045659F" w14:paraId="19C54CE3"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United Nations Convention of the Rights of the</w:t>
      </w:r>
      <w:r w:rsidRPr="00D836CC">
        <w:rPr>
          <w:rFonts w:ascii="Arial" w:hAnsi="Arial" w:cs="Arial"/>
          <w:spacing w:val="-14"/>
        </w:rPr>
        <w:t xml:space="preserve"> </w:t>
      </w:r>
      <w:r w:rsidRPr="00D836CC">
        <w:rPr>
          <w:rFonts w:ascii="Arial" w:hAnsi="Arial" w:cs="Arial"/>
        </w:rPr>
        <w:t>Child</w:t>
      </w:r>
    </w:p>
    <w:p w:rsidRPr="00D836CC" w:rsidR="007C798A" w:rsidRDefault="00D836CC" w14:paraId="769A0457" w14:textId="77777777">
      <w:pPr>
        <w:pStyle w:val="ListParagraph"/>
        <w:numPr>
          <w:ilvl w:val="0"/>
          <w:numId w:val="5"/>
        </w:numPr>
        <w:tabs>
          <w:tab w:val="left" w:pos="1080"/>
        </w:tabs>
        <w:spacing w:line="293" w:lineRule="exact"/>
        <w:ind w:left="1080"/>
        <w:rPr>
          <w:rFonts w:ascii="Arial" w:hAnsi="Arial" w:eastAsia="Arial" w:cs="Arial"/>
        </w:rPr>
      </w:pPr>
      <w:r>
        <w:rPr>
          <w:rFonts w:ascii="Arial" w:hAnsi="Arial" w:cs="Arial"/>
        </w:rPr>
        <w:t xml:space="preserve">Local </w:t>
      </w:r>
      <w:r w:rsidRPr="00D836CC" w:rsidR="0045659F">
        <w:rPr>
          <w:rFonts w:ascii="Arial" w:hAnsi="Arial" w:cs="Arial"/>
        </w:rPr>
        <w:t>Authority Safeguarding Children Board</w:t>
      </w:r>
      <w:r w:rsidRPr="00D836CC" w:rsidR="0045659F">
        <w:rPr>
          <w:rFonts w:ascii="Arial" w:hAnsi="Arial" w:cs="Arial"/>
          <w:spacing w:val="-11"/>
        </w:rPr>
        <w:t xml:space="preserve"> </w:t>
      </w:r>
      <w:r w:rsidRPr="00D836CC" w:rsidR="0045659F">
        <w:rPr>
          <w:rFonts w:ascii="Arial" w:hAnsi="Arial" w:cs="Arial"/>
        </w:rPr>
        <w:t>procedures</w:t>
      </w:r>
    </w:p>
    <w:p w:rsidRPr="00D836CC" w:rsidR="00D836CC" w:rsidRDefault="45DD0C8C" w14:paraId="466B4191" w14:textId="77777777">
      <w:pPr>
        <w:pStyle w:val="ListParagraph"/>
        <w:numPr>
          <w:ilvl w:val="0"/>
          <w:numId w:val="5"/>
        </w:numPr>
        <w:tabs>
          <w:tab w:val="left" w:pos="1080"/>
        </w:tabs>
        <w:spacing w:line="293" w:lineRule="exact"/>
        <w:ind w:left="1080"/>
        <w:rPr>
          <w:rFonts w:ascii="Arial" w:hAnsi="Arial" w:eastAsia="Arial" w:cs="Arial"/>
        </w:rPr>
      </w:pPr>
      <w:r w:rsidRPr="45DD0C8C">
        <w:rPr>
          <w:rFonts w:ascii="Arial" w:hAnsi="Arial" w:cs="Arial"/>
        </w:rPr>
        <w:lastRenderedPageBreak/>
        <w:t>Keeping Children Safe in Education: Statutory Guidance for Schools and Colleges (DfE)</w:t>
      </w:r>
    </w:p>
    <w:p w:rsidR="45DD0C8C" w:rsidP="45DD0C8C" w:rsidRDefault="45DD0C8C" w14:paraId="02F48C54" w14:textId="60A71936" w14:noSpellErr="1">
      <w:pPr>
        <w:pStyle w:val="ListParagraph"/>
        <w:numPr>
          <w:ilvl w:val="0"/>
          <w:numId w:val="5"/>
        </w:numPr>
        <w:tabs>
          <w:tab w:val="left" w:pos="1080"/>
        </w:tabs>
        <w:spacing w:line="293" w:lineRule="exact"/>
        <w:ind w:left="1080"/>
        <w:rPr/>
      </w:pPr>
      <w:r w:rsidRPr="6A4E06CE" w:rsidR="45DD0C8C">
        <w:rPr>
          <w:rFonts w:ascii="Arial" w:hAnsi="Arial" w:cs="Arial"/>
        </w:rPr>
        <w:t>‘What to do if you are worried a child is being abused’</w:t>
      </w:r>
    </w:p>
    <w:p w:rsidR="45DD0C8C" w:rsidP="45DD0C8C" w:rsidRDefault="45DD0C8C" w14:paraId="480F0D82" w14:textId="2FD5AA41">
      <w:pPr>
        <w:pStyle w:val="ListParagraph"/>
        <w:numPr>
          <w:ilvl w:val="0"/>
          <w:numId w:val="5"/>
        </w:numPr>
        <w:tabs>
          <w:tab w:val="left" w:pos="1080"/>
        </w:tabs>
        <w:spacing w:line="293" w:lineRule="exact"/>
        <w:ind w:left="1080"/>
        <w:rPr/>
      </w:pPr>
      <w:r w:rsidRPr="6A4E06CE" w:rsidR="45DD0C8C">
        <w:rPr>
          <w:rFonts w:ascii="Arial" w:hAnsi="Arial" w:cs="Arial"/>
        </w:rPr>
        <w:t xml:space="preserve">Information </w:t>
      </w:r>
      <w:proofErr w:type="spellStart"/>
      <w:r w:rsidRPr="6A4E06CE" w:rsidR="45DD0C8C">
        <w:rPr>
          <w:rFonts w:ascii="Arial" w:hAnsi="Arial" w:cs="Arial"/>
        </w:rPr>
        <w:t>Sharing:advice</w:t>
      </w:r>
      <w:proofErr w:type="spellEnd"/>
      <w:r w:rsidRPr="6A4E06CE" w:rsidR="45DD0C8C">
        <w:rPr>
          <w:rFonts w:ascii="Arial" w:hAnsi="Arial" w:cs="Arial"/>
        </w:rPr>
        <w:t xml:space="preserve"> for practitioners 2018</w:t>
      </w:r>
    </w:p>
    <w:p w:rsidR="45DD0C8C" w:rsidP="45DD0C8C" w:rsidRDefault="45DD0C8C" w14:paraId="798B9F15" w14:textId="78D12519" w14:noSpellErr="1">
      <w:pPr>
        <w:pStyle w:val="ListParagraph"/>
        <w:numPr>
          <w:ilvl w:val="0"/>
          <w:numId w:val="5"/>
        </w:numPr>
        <w:tabs>
          <w:tab w:val="left" w:pos="1080"/>
        </w:tabs>
        <w:spacing w:line="293" w:lineRule="exact"/>
        <w:ind w:left="1080"/>
        <w:rPr>
          <w:highlight w:val="yellow"/>
        </w:rPr>
      </w:pPr>
      <w:r w:rsidRPr="6A4E06CE" w:rsidR="45DD0C8C">
        <w:rPr>
          <w:rFonts w:ascii="Arial" w:hAnsi="Arial" w:cs="Arial"/>
        </w:rPr>
        <w:t>The Prevent duty Departmental Advice</w:t>
      </w:r>
    </w:p>
    <w:p w:rsidRPr="00D836CC" w:rsidR="007C798A" w:rsidRDefault="007C798A" w14:paraId="4B94D5A5" w14:textId="77777777">
      <w:pPr>
        <w:spacing w:before="7"/>
        <w:rPr>
          <w:rFonts w:ascii="Arial" w:hAnsi="Arial" w:eastAsia="Arial" w:cs="Arial"/>
        </w:rPr>
      </w:pPr>
    </w:p>
    <w:p w:rsidRPr="00D836CC" w:rsidR="007C798A" w:rsidRDefault="009A45A1" w14:paraId="4F5A995F" w14:textId="77777777">
      <w:pPr>
        <w:pStyle w:val="Heading2"/>
        <w:ind w:left="360" w:right="622"/>
        <w:rPr>
          <w:rFonts w:cs="Arial"/>
          <w:b w:val="0"/>
          <w:bCs w:val="0"/>
          <w:sz w:val="22"/>
          <w:szCs w:val="22"/>
        </w:rPr>
      </w:pPr>
      <w:r w:rsidRPr="00D836CC">
        <w:rPr>
          <w:rFonts w:cs="Arial"/>
          <w:sz w:val="22"/>
          <w:szCs w:val="22"/>
        </w:rPr>
        <w:t>Other d</w:t>
      </w:r>
      <w:r w:rsidRPr="00D836CC" w:rsidR="0045659F">
        <w:rPr>
          <w:rFonts w:cs="Arial"/>
          <w:sz w:val="22"/>
          <w:szCs w:val="22"/>
        </w:rPr>
        <w:t>ocuments</w:t>
      </w:r>
    </w:p>
    <w:p w:rsidRPr="00D836CC" w:rsidR="007C798A" w:rsidRDefault="007C798A" w14:paraId="3DEEC669" w14:textId="77777777">
      <w:pPr>
        <w:rPr>
          <w:rFonts w:ascii="Arial" w:hAnsi="Arial" w:eastAsia="Arial" w:cs="Arial"/>
          <w:b/>
          <w:bCs/>
        </w:rPr>
      </w:pPr>
    </w:p>
    <w:p w:rsidRPr="00D836CC" w:rsidR="007C798A" w:rsidRDefault="0045659F" w14:paraId="62B7E63B" w14:textId="77777777">
      <w:pPr>
        <w:pStyle w:val="BodyText"/>
        <w:ind w:left="360" w:right="622" w:firstLine="0"/>
        <w:rPr>
          <w:rFonts w:cs="Arial"/>
          <w:sz w:val="22"/>
          <w:szCs w:val="22"/>
        </w:rPr>
      </w:pPr>
      <w:r w:rsidRPr="00D836CC">
        <w:rPr>
          <w:rFonts w:cs="Arial"/>
          <w:sz w:val="22"/>
          <w:szCs w:val="22"/>
        </w:rPr>
        <w:t>This policy is to be used alongside and in conjunction</w:t>
      </w:r>
      <w:r w:rsidRPr="00D836CC">
        <w:rPr>
          <w:rFonts w:cs="Arial"/>
          <w:spacing w:val="-16"/>
          <w:sz w:val="22"/>
          <w:szCs w:val="22"/>
        </w:rPr>
        <w:t xml:space="preserve"> </w:t>
      </w:r>
      <w:r w:rsidRPr="00D836CC">
        <w:rPr>
          <w:rFonts w:cs="Arial"/>
          <w:sz w:val="22"/>
          <w:szCs w:val="22"/>
        </w:rPr>
        <w:t>with:</w:t>
      </w:r>
    </w:p>
    <w:p w:rsidRPr="00D836CC" w:rsidR="007C798A" w:rsidRDefault="0045659F" w14:paraId="1207E3A4"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Complaints</w:t>
      </w:r>
      <w:r w:rsidRPr="00D836CC">
        <w:rPr>
          <w:rFonts w:ascii="Arial" w:hAnsi="Arial" w:cs="Arial"/>
          <w:spacing w:val="-10"/>
        </w:rPr>
        <w:t xml:space="preserve"> </w:t>
      </w:r>
      <w:r w:rsidRPr="00D836CC">
        <w:rPr>
          <w:rFonts w:ascii="Arial" w:hAnsi="Arial" w:cs="Arial"/>
        </w:rPr>
        <w:t>Policy</w:t>
      </w:r>
    </w:p>
    <w:p w:rsidRPr="00D836CC" w:rsidR="007C798A" w:rsidRDefault="006954CB" w14:paraId="5BB990F2" w14:textId="77777777">
      <w:pPr>
        <w:pStyle w:val="ListParagraph"/>
        <w:numPr>
          <w:ilvl w:val="0"/>
          <w:numId w:val="5"/>
        </w:numPr>
        <w:tabs>
          <w:tab w:val="left" w:pos="1080"/>
        </w:tabs>
        <w:spacing w:line="293" w:lineRule="exact"/>
        <w:ind w:left="1080"/>
        <w:rPr>
          <w:rFonts w:ascii="Arial" w:hAnsi="Arial" w:eastAsia="Arial" w:cs="Arial"/>
        </w:rPr>
      </w:pPr>
      <w:r>
        <w:rPr>
          <w:rFonts w:ascii="Arial" w:hAnsi="Arial" w:cs="Arial"/>
        </w:rPr>
        <w:t>Staff Code of Conduct</w:t>
      </w:r>
    </w:p>
    <w:p w:rsidRPr="00F16072" w:rsidR="007C798A" w:rsidRDefault="0045659F" w14:paraId="45FB0818"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Health and Safety</w:t>
      </w:r>
      <w:r w:rsidRPr="00D836CC">
        <w:rPr>
          <w:rFonts w:ascii="Arial" w:hAnsi="Arial" w:cs="Arial"/>
          <w:spacing w:val="-6"/>
        </w:rPr>
        <w:t xml:space="preserve"> </w:t>
      </w:r>
      <w:r w:rsidRPr="00D836CC">
        <w:rPr>
          <w:rFonts w:ascii="Arial" w:hAnsi="Arial" w:cs="Arial"/>
        </w:rPr>
        <w:t>Policies</w:t>
      </w:r>
    </w:p>
    <w:p w:rsidRPr="00D836CC" w:rsidR="007C798A" w:rsidRDefault="0045659F" w14:paraId="3BD88913" w14:textId="77777777">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Diversity, Equa</w:t>
      </w:r>
      <w:r w:rsidRPr="00D836CC" w:rsidR="009A45A1">
        <w:rPr>
          <w:rFonts w:ascii="Arial" w:hAnsi="Arial" w:cs="Arial"/>
        </w:rPr>
        <w:t>l Opportunities polic</w:t>
      </w:r>
      <w:r w:rsidRPr="00D836CC">
        <w:rPr>
          <w:rFonts w:ascii="Arial" w:hAnsi="Arial" w:cs="Arial"/>
        </w:rPr>
        <w:t>y</w:t>
      </w:r>
    </w:p>
    <w:p w:rsidRPr="00D836CC" w:rsidR="007C798A" w:rsidRDefault="0045659F" w14:paraId="26792BBF" w14:textId="2580FFFD">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 xml:space="preserve">Confidentiality, Data </w:t>
      </w:r>
      <w:r w:rsidRPr="00D836CC" w:rsidR="4D86C267">
        <w:rPr>
          <w:rFonts w:ascii="Arial" w:hAnsi="Arial" w:cs="Arial"/>
        </w:rPr>
        <w:t>Protection,</w:t>
      </w:r>
      <w:r w:rsidRPr="00D836CC">
        <w:rPr>
          <w:rFonts w:ascii="Arial" w:hAnsi="Arial" w:cs="Arial"/>
        </w:rPr>
        <w:t xml:space="preserve"> and Information Sharing</w:t>
      </w:r>
      <w:r w:rsidRPr="00D836CC">
        <w:rPr>
          <w:rFonts w:ascii="Arial" w:hAnsi="Arial" w:cs="Arial"/>
          <w:spacing w:val="-36"/>
        </w:rPr>
        <w:t xml:space="preserve"> </w:t>
      </w:r>
      <w:r w:rsidRPr="00D836CC">
        <w:rPr>
          <w:rFonts w:ascii="Arial" w:hAnsi="Arial" w:cs="Arial"/>
        </w:rPr>
        <w:t>Policy</w:t>
      </w:r>
    </w:p>
    <w:p w:rsidRPr="00D836CC" w:rsidR="007C798A" w:rsidRDefault="0045659F" w14:paraId="37AFE531"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Recruitment and Selection</w:t>
      </w:r>
      <w:r w:rsidRPr="00D836CC">
        <w:rPr>
          <w:rFonts w:ascii="Arial" w:hAnsi="Arial" w:cs="Arial"/>
          <w:spacing w:val="-9"/>
        </w:rPr>
        <w:t xml:space="preserve"> </w:t>
      </w:r>
      <w:r w:rsidRPr="00D836CC">
        <w:rPr>
          <w:rFonts w:ascii="Arial" w:hAnsi="Arial" w:cs="Arial"/>
        </w:rPr>
        <w:t>Policy</w:t>
      </w:r>
    </w:p>
    <w:p w:rsidRPr="00D836CC" w:rsidR="007C798A" w:rsidRDefault="0045659F" w14:paraId="3755C7B7"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Disclosure and Barring Service</w:t>
      </w:r>
      <w:r w:rsidRPr="00D836CC">
        <w:rPr>
          <w:rFonts w:ascii="Arial" w:hAnsi="Arial" w:cs="Arial"/>
          <w:spacing w:val="-10"/>
        </w:rPr>
        <w:t xml:space="preserve"> </w:t>
      </w:r>
      <w:r w:rsidRPr="00D836CC">
        <w:rPr>
          <w:rFonts w:ascii="Arial" w:hAnsi="Arial" w:cs="Arial"/>
        </w:rPr>
        <w:t>Policy</w:t>
      </w:r>
    </w:p>
    <w:p w:rsidRPr="00D836CC" w:rsidR="007C798A" w:rsidRDefault="0045659F" w14:paraId="0CBC5395"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Whistle Blowing</w:t>
      </w:r>
      <w:r w:rsidRPr="00D836CC">
        <w:rPr>
          <w:rFonts w:ascii="Arial" w:hAnsi="Arial" w:cs="Arial"/>
          <w:spacing w:val="-8"/>
        </w:rPr>
        <w:t xml:space="preserve"> </w:t>
      </w:r>
      <w:r w:rsidRPr="00D836CC">
        <w:rPr>
          <w:rFonts w:ascii="Arial" w:hAnsi="Arial" w:cs="Arial"/>
        </w:rPr>
        <w:t>Policy</w:t>
      </w:r>
    </w:p>
    <w:p w:rsidRPr="00D836CC" w:rsidR="007C798A" w:rsidRDefault="0045659F" w14:paraId="5FF0D191" w14:textId="77777777">
      <w:pPr>
        <w:pStyle w:val="ListParagraph"/>
        <w:numPr>
          <w:ilvl w:val="0"/>
          <w:numId w:val="5"/>
        </w:numPr>
        <w:tabs>
          <w:tab w:val="left" w:pos="1080"/>
        </w:tabs>
        <w:spacing w:before="76" w:line="293" w:lineRule="exact"/>
        <w:ind w:left="1080"/>
        <w:rPr>
          <w:rFonts w:ascii="Arial" w:hAnsi="Arial" w:eastAsia="Arial" w:cs="Arial"/>
        </w:rPr>
      </w:pPr>
      <w:r w:rsidRPr="00D836CC">
        <w:rPr>
          <w:rFonts w:ascii="Arial" w:hAnsi="Arial" w:cs="Arial"/>
        </w:rPr>
        <w:t>Social Media</w:t>
      </w:r>
      <w:r w:rsidRPr="00D836CC">
        <w:rPr>
          <w:rFonts w:ascii="Arial" w:hAnsi="Arial" w:cs="Arial"/>
          <w:spacing w:val="-3"/>
        </w:rPr>
        <w:t xml:space="preserve"> </w:t>
      </w:r>
      <w:r w:rsidRPr="00D836CC">
        <w:rPr>
          <w:rFonts w:ascii="Arial" w:hAnsi="Arial" w:cs="Arial"/>
        </w:rPr>
        <w:t>Policy</w:t>
      </w:r>
    </w:p>
    <w:p w:rsidRPr="00181406" w:rsidR="007C798A" w:rsidRDefault="0045659F" w14:paraId="075D78FC" w14:textId="77777777">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Staff Annual Declaration of</w:t>
      </w:r>
      <w:r w:rsidRPr="00D836CC">
        <w:rPr>
          <w:rFonts w:ascii="Arial" w:hAnsi="Arial" w:cs="Arial"/>
          <w:spacing w:val="-12"/>
        </w:rPr>
        <w:t xml:space="preserve"> </w:t>
      </w:r>
      <w:r w:rsidRPr="00D836CC" w:rsidR="7919ACAF">
        <w:rPr>
          <w:rFonts w:ascii="Arial" w:hAnsi="Arial" w:cs="Arial"/>
        </w:rPr>
        <w:t>Suitability of Staff</w:t>
      </w:r>
    </w:p>
    <w:p w:rsidRPr="00D836CC" w:rsidR="00181406" w:rsidRDefault="45DD0C8C" w14:paraId="56B50635" w14:textId="77777777">
      <w:pPr>
        <w:pStyle w:val="ListParagraph"/>
        <w:numPr>
          <w:ilvl w:val="0"/>
          <w:numId w:val="5"/>
        </w:numPr>
        <w:tabs>
          <w:tab w:val="left" w:pos="1080"/>
        </w:tabs>
        <w:spacing w:line="292" w:lineRule="exact"/>
        <w:ind w:left="1080"/>
        <w:rPr>
          <w:rFonts w:ascii="Arial" w:hAnsi="Arial" w:eastAsia="Arial" w:cs="Arial"/>
        </w:rPr>
      </w:pPr>
      <w:r w:rsidRPr="45DD0C8C">
        <w:rPr>
          <w:rFonts w:ascii="Arial" w:hAnsi="Arial" w:cs="Arial"/>
        </w:rPr>
        <w:t>Safeguarding Reporting Procedures</w:t>
      </w:r>
    </w:p>
    <w:p w:rsidR="45DD0C8C" w:rsidP="45DD0C8C" w:rsidRDefault="45DD0C8C" w14:paraId="7141FEDA" w14:textId="0AE13425">
      <w:pPr>
        <w:tabs>
          <w:tab w:val="left" w:pos="1080"/>
        </w:tabs>
        <w:spacing w:line="292" w:lineRule="exact"/>
        <w:rPr>
          <w:rFonts w:ascii="Arial" w:hAnsi="Arial" w:cs="Arial"/>
        </w:rPr>
      </w:pPr>
    </w:p>
    <w:p w:rsidR="45DD0C8C" w:rsidP="6A4E06CE" w:rsidRDefault="45DD0C8C" w14:paraId="0A5DC9BE" w14:textId="49156627">
      <w:pPr>
        <w:tabs>
          <w:tab w:val="left" w:pos="1080"/>
        </w:tabs>
        <w:spacing w:line="292" w:lineRule="exact"/>
        <w:rPr>
          <w:rFonts w:ascii="Arial" w:hAnsi="Arial" w:eastAsia="Arial" w:cs="Arial"/>
        </w:rPr>
      </w:pPr>
      <w:r w:rsidRPr="71D67526" w:rsidR="45DD0C8C">
        <w:rPr>
          <w:rFonts w:ascii="Arial" w:hAnsi="Arial" w:eastAsia="Arial" w:cs="Arial"/>
        </w:rPr>
        <w:t xml:space="preserve">Safeguarding arrangements at </w:t>
      </w:r>
      <w:r w:rsidRPr="71D67526" w:rsidR="3B98615E">
        <w:rPr>
          <w:rFonts w:ascii="Arial" w:hAnsi="Arial" w:eastAsia="Arial" w:cs="Arial"/>
        </w:rPr>
        <w:t>the Nursery</w:t>
      </w:r>
      <w:r w:rsidRPr="71D67526" w:rsidR="45DD0C8C">
        <w:rPr>
          <w:rFonts w:ascii="Arial" w:hAnsi="Arial" w:eastAsia="Arial" w:cs="Arial"/>
        </w:rPr>
        <w:t xml:space="preserve"> are underpinned by these key principles:  Safeguarding is everyone's responsibility: all Staff should play their full part in keeping children (Includes vulnerable adults when in their setting) safe;  We will aim to protect children using national, local and Nursery child protection procedures;  We aim to work in partnership and have an important role in multi-agency safeguarding arrangements as set out by Working Together 2018;  That all Staff have a clear understanding regarding abuse and neglect in all forms; including how to identify, respond and report. This also includes knowledge in the process for allegations against professionals. Staff, should feel confident that they can report all matters of Safeguarding in the Nursery setting where the information will be dealt with swiftly and securely, </w:t>
      </w:r>
      <w:proofErr w:type="gramStart"/>
      <w:r w:rsidRPr="71D67526" w:rsidR="45DD0C8C">
        <w:rPr>
          <w:rFonts w:ascii="Arial" w:hAnsi="Arial" w:eastAsia="Arial" w:cs="Arial"/>
        </w:rPr>
        <w:t xml:space="preserve">following the correct procedures with the safety and wellbeing of the children in mind </w:t>
      </w:r>
      <w:r w:rsidRPr="71D67526" w:rsidR="45DD0C8C">
        <w:rPr>
          <w:rFonts w:ascii="Arial" w:hAnsi="Arial" w:eastAsia="Arial" w:cs="Arial"/>
        </w:rPr>
        <w:t>at all times</w:t>
      </w:r>
      <w:proofErr w:type="gramEnd"/>
      <w:r w:rsidRPr="71D67526" w:rsidR="45DD0C8C">
        <w:rPr>
          <w:rFonts w:ascii="Arial" w:hAnsi="Arial" w:eastAsia="Arial" w:cs="Arial"/>
        </w:rPr>
        <w:t xml:space="preserve">.  </w:t>
      </w:r>
      <w:r w:rsidRPr="71D67526" w:rsidR="45DD0C8C">
        <w:rPr>
          <w:rFonts w:ascii="Arial" w:hAnsi="Arial" w:eastAsia="Arial" w:cs="Arial"/>
        </w:rPr>
        <w:t xml:space="preserve">That we </w:t>
      </w:r>
      <w:r w:rsidRPr="71D67526" w:rsidR="45DD0C8C">
        <w:rPr>
          <w:rFonts w:ascii="Arial" w:hAnsi="Arial" w:eastAsia="Arial" w:cs="Arial"/>
        </w:rPr>
        <w:t>operate</w:t>
      </w:r>
      <w:r w:rsidRPr="71D67526" w:rsidR="45DD0C8C">
        <w:rPr>
          <w:rFonts w:ascii="Arial" w:hAnsi="Arial" w:eastAsia="Arial" w:cs="Arial"/>
        </w:rPr>
        <w:t xml:space="preserve"> a child-</w:t>
      </w:r>
      <w:proofErr w:type="spellStart"/>
      <w:r w:rsidRPr="71D67526" w:rsidR="45DD0C8C">
        <w:rPr>
          <w:rFonts w:ascii="Arial" w:hAnsi="Arial" w:eastAsia="Arial" w:cs="Arial"/>
        </w:rPr>
        <w:t>centred</w:t>
      </w:r>
      <w:proofErr w:type="spellEnd"/>
      <w:r w:rsidRPr="71D67526" w:rsidR="45DD0C8C">
        <w:rPr>
          <w:rFonts w:ascii="Arial" w:hAnsi="Arial" w:eastAsia="Arial" w:cs="Arial"/>
        </w:rPr>
        <w:t xml:space="preserve"> approach: a clear understanding of the needs, wishes, views and voices of children</w:t>
      </w:r>
    </w:p>
    <w:p w:rsidR="45DD0C8C" w:rsidP="6A4E06CE" w:rsidRDefault="45DD0C8C" w14:paraId="0C6F8AB3" w14:textId="3A472496" w14:noSpellErr="1">
      <w:pPr>
        <w:tabs>
          <w:tab w:val="left" w:pos="1080"/>
        </w:tabs>
        <w:spacing w:line="292" w:lineRule="exact"/>
        <w:rPr>
          <w:rFonts w:ascii="Arial" w:hAnsi="Arial" w:eastAsia="Arial" w:cs="Arial"/>
        </w:rPr>
      </w:pPr>
    </w:p>
    <w:p w:rsidR="45DD0C8C" w:rsidP="45DD0C8C" w:rsidRDefault="45DD0C8C" w14:paraId="22424E28" w14:textId="7F409F1F" w14:noSpellErr="1">
      <w:pPr>
        <w:tabs>
          <w:tab w:val="left" w:pos="1080"/>
        </w:tabs>
        <w:spacing w:line="292" w:lineRule="exact"/>
        <w:rPr>
          <w:rFonts w:ascii="Arial" w:hAnsi="Arial" w:eastAsia="Arial" w:cs="Arial"/>
        </w:rPr>
      </w:pPr>
    </w:p>
    <w:p w:rsidR="45DD0C8C" w:rsidP="6A4E06CE" w:rsidRDefault="45DD0C8C" w14:paraId="7FB8A570" w14:textId="4EDC5F3A" w14:noSpellErr="1">
      <w:pPr>
        <w:tabs>
          <w:tab w:val="left" w:pos="1080"/>
        </w:tabs>
        <w:spacing w:line="292" w:lineRule="exact"/>
        <w:rPr>
          <w:rFonts w:ascii="Arial" w:hAnsi="Arial" w:eastAsia="Arial" w:cs="Arial"/>
        </w:rPr>
      </w:pPr>
      <w:r w:rsidRPr="6A4E06CE" w:rsidR="45DD0C8C">
        <w:rPr>
          <w:rFonts w:ascii="Arial" w:hAnsi="Arial" w:eastAsia="Arial" w:cs="Arial"/>
        </w:rPr>
        <w:t xml:space="preserve">Children with Emerging Needs and who may </w:t>
      </w:r>
      <w:r w:rsidRPr="6A4E06CE" w:rsidR="45DD0C8C">
        <w:rPr>
          <w:rFonts w:ascii="Arial" w:hAnsi="Arial" w:eastAsia="Arial" w:cs="Arial"/>
        </w:rPr>
        <w:t>require</w:t>
      </w:r>
      <w:r w:rsidRPr="6A4E06CE" w:rsidR="45DD0C8C">
        <w:rPr>
          <w:rFonts w:ascii="Arial" w:hAnsi="Arial" w:eastAsia="Arial" w:cs="Arial"/>
        </w:rPr>
        <w:t xml:space="preserve"> Early Help</w:t>
      </w:r>
    </w:p>
    <w:p w:rsidR="45DD0C8C" w:rsidP="6A4E06CE" w:rsidRDefault="45DD0C8C" w14:paraId="2FCA2C80" w14:textId="513EAAEA" w14:noSpellErr="1">
      <w:pPr>
        <w:tabs>
          <w:tab w:val="left" w:pos="1080"/>
        </w:tabs>
        <w:spacing w:line="292" w:lineRule="exact"/>
        <w:rPr>
          <w:rFonts w:ascii="Arial" w:hAnsi="Arial" w:eastAsia="Arial" w:cs="Arial"/>
        </w:rPr>
      </w:pPr>
    </w:p>
    <w:p w:rsidR="45DD0C8C" w:rsidP="6A4E06CE" w:rsidRDefault="45DD0C8C" w14:paraId="1243003E" w14:textId="0151B0E6" w14:noSpellErr="1">
      <w:pPr>
        <w:pStyle w:val="ListParagraph"/>
        <w:numPr>
          <w:ilvl w:val="0"/>
          <w:numId w:val="2"/>
        </w:numPr>
        <w:tabs>
          <w:tab w:val="left" w:pos="1080"/>
        </w:tabs>
        <w:spacing w:line="292" w:lineRule="exact"/>
        <w:rPr>
          <w:rFonts w:eastAsia="" w:eastAsiaTheme="minorEastAsia"/>
        </w:rPr>
      </w:pPr>
      <w:r w:rsidRPr="6A4E06CE" w:rsidR="45DD0C8C">
        <w:rPr>
          <w:rFonts w:ascii="Arial" w:hAnsi="Arial" w:eastAsia="Arial" w:cs="Arial"/>
        </w:rPr>
        <w:t xml:space="preserve"> </w:t>
      </w:r>
      <w:r w:rsidRPr="6A4E06CE" w:rsidR="45DD0C8C">
        <w:rPr>
          <w:rFonts w:ascii="Arial" w:hAnsi="Arial" w:eastAsia="Arial" w:cs="Arial"/>
        </w:rPr>
        <w:t xml:space="preserve">All Staff working within the Nursery should be alert to the potential need for Early Help for children, following the procedures </w:t>
      </w:r>
      <w:r w:rsidRPr="6A4E06CE" w:rsidR="45DD0C8C">
        <w:rPr>
          <w:rFonts w:ascii="Arial" w:hAnsi="Arial" w:eastAsia="Arial" w:cs="Arial"/>
        </w:rPr>
        <w:t>identified</w:t>
      </w:r>
      <w:r w:rsidRPr="6A4E06CE" w:rsidR="45DD0C8C">
        <w:rPr>
          <w:rFonts w:ascii="Arial" w:hAnsi="Arial" w:eastAsia="Arial" w:cs="Arial"/>
        </w:rPr>
        <w:t xml:space="preserve"> for </w:t>
      </w:r>
      <w:r w:rsidRPr="6A4E06CE" w:rsidR="45DD0C8C">
        <w:rPr>
          <w:rFonts w:ascii="Arial" w:hAnsi="Arial" w:eastAsia="Arial" w:cs="Arial"/>
        </w:rPr>
        <w:t>initiating</w:t>
      </w:r>
      <w:r w:rsidRPr="6A4E06CE" w:rsidR="45DD0C8C">
        <w:rPr>
          <w:rFonts w:ascii="Arial" w:hAnsi="Arial" w:eastAsia="Arial" w:cs="Arial"/>
        </w:rPr>
        <w:t xml:space="preserve"> Early Help using the local and current Safeguarding Partnership Threshold Document.</w:t>
      </w:r>
    </w:p>
    <w:p w:rsidR="45DD0C8C" w:rsidP="6A4E06CE" w:rsidRDefault="45DD0C8C" w14:paraId="6E945E4C" w14:textId="6CEB0B2F" w14:noSpellErr="1">
      <w:pPr>
        <w:tabs>
          <w:tab w:val="left" w:pos="1080"/>
        </w:tabs>
        <w:spacing w:line="292" w:lineRule="exact"/>
        <w:rPr>
          <w:rFonts w:ascii="Arial" w:hAnsi="Arial" w:eastAsia="Arial" w:cs="Arial"/>
        </w:rPr>
      </w:pPr>
    </w:p>
    <w:p w:rsidR="45DD0C8C" w:rsidP="45DD0C8C" w:rsidRDefault="45DD0C8C" w14:paraId="1DAD30CE" w14:textId="699C9DD7">
      <w:pPr>
        <w:tabs>
          <w:tab w:val="left" w:pos="1080"/>
        </w:tabs>
        <w:spacing w:line="292" w:lineRule="exact"/>
        <w:rPr>
          <w:rFonts w:ascii="Arial" w:hAnsi="Arial" w:eastAsia="Arial" w:cs="Arial"/>
        </w:rPr>
      </w:pPr>
    </w:p>
    <w:p w:rsidR="007C798A" w:rsidP="00181406" w:rsidRDefault="00181406" w14:paraId="6131D377" w14:textId="77777777">
      <w:pPr>
        <w:rPr>
          <w:rFonts w:ascii="Arial" w:hAnsi="Arial" w:cs="Arial"/>
          <w:b/>
        </w:rPr>
      </w:pPr>
      <w:r w:rsidRPr="00181406">
        <w:rPr>
          <w:rFonts w:ascii="Arial" w:hAnsi="Arial" w:cs="Arial"/>
          <w:b/>
        </w:rPr>
        <w:t>DEFINITIONS</w:t>
      </w:r>
    </w:p>
    <w:p w:rsidRPr="00181406" w:rsidR="00181406" w:rsidP="00181406" w:rsidRDefault="00181406" w14:paraId="53128261" w14:textId="77777777">
      <w:pPr>
        <w:rPr>
          <w:rFonts w:ascii="Arial" w:hAnsi="Arial" w:cs="Arial"/>
          <w:b/>
          <w:bCs/>
        </w:rPr>
      </w:pPr>
    </w:p>
    <w:p w:rsidRPr="00D836CC" w:rsidR="007C798A" w:rsidRDefault="0045659F" w14:paraId="2BCE4D5A" w14:textId="77777777">
      <w:pPr>
        <w:pStyle w:val="Heading2"/>
        <w:ind w:right="622"/>
        <w:rPr>
          <w:rFonts w:cs="Arial"/>
          <w:b w:val="0"/>
          <w:bCs w:val="0"/>
          <w:sz w:val="22"/>
          <w:szCs w:val="22"/>
        </w:rPr>
      </w:pPr>
      <w:r w:rsidRPr="00D836CC">
        <w:rPr>
          <w:rFonts w:cs="Arial"/>
          <w:sz w:val="22"/>
          <w:szCs w:val="22"/>
        </w:rPr>
        <w:t>Abuse</w:t>
      </w:r>
    </w:p>
    <w:p w:rsidRPr="00D836CC" w:rsidR="007C798A" w:rsidRDefault="007C798A" w14:paraId="62486C05" w14:textId="77777777">
      <w:pPr>
        <w:spacing w:before="4"/>
        <w:rPr>
          <w:rFonts w:ascii="Arial" w:hAnsi="Arial" w:eastAsia="Arial" w:cs="Arial"/>
          <w:b/>
          <w:bCs/>
        </w:rPr>
      </w:pPr>
    </w:p>
    <w:p w:rsidRPr="00D836CC" w:rsidR="007C798A" w:rsidRDefault="0045659F" w14:paraId="3478BC70" w14:textId="5525E54D">
      <w:pPr>
        <w:pStyle w:val="BodyText"/>
        <w:spacing w:line="276" w:lineRule="auto"/>
        <w:ind w:left="359" w:right="476" w:firstLine="0"/>
        <w:rPr>
          <w:rFonts w:cs="Arial"/>
          <w:sz w:val="22"/>
          <w:szCs w:val="22"/>
        </w:rPr>
      </w:pPr>
      <w:r w:rsidRPr="00D836CC">
        <w:rPr>
          <w:rFonts w:cs="Arial"/>
          <w:sz w:val="22"/>
          <w:szCs w:val="22"/>
        </w:rPr>
        <w:t xml:space="preserve">Abuse is defined in the Department of Health </w:t>
      </w:r>
      <w:r w:rsidR="00181406">
        <w:rPr>
          <w:rFonts w:cs="Arial"/>
          <w:sz w:val="22"/>
          <w:szCs w:val="22"/>
        </w:rPr>
        <w:t>“</w:t>
      </w:r>
      <w:r w:rsidRPr="00D836CC">
        <w:rPr>
          <w:rFonts w:cs="Arial"/>
          <w:sz w:val="22"/>
          <w:szCs w:val="22"/>
        </w:rPr>
        <w:t>No Secrets Guidance</w:t>
      </w:r>
      <w:r w:rsidR="00181406">
        <w:rPr>
          <w:rFonts w:cs="Arial"/>
          <w:sz w:val="22"/>
          <w:szCs w:val="22"/>
        </w:rPr>
        <w:t>”</w:t>
      </w:r>
      <w:r w:rsidRPr="00D836CC">
        <w:rPr>
          <w:rFonts w:cs="Arial"/>
          <w:sz w:val="22"/>
          <w:szCs w:val="22"/>
        </w:rPr>
        <w:t xml:space="preserve"> as the violation of an individual's human and civil rights by any other person or persons. Child abuse refers to any child or young person under the age of 18 years, who is not married, </w:t>
      </w:r>
      <w:r w:rsidRPr="00D836CC" w:rsidR="594B8AEB">
        <w:rPr>
          <w:rFonts w:cs="Arial"/>
          <w:sz w:val="22"/>
          <w:szCs w:val="22"/>
        </w:rPr>
        <w:t>who,</w:t>
      </w:r>
      <w:r w:rsidRPr="00D836CC">
        <w:rPr>
          <w:rFonts w:cs="Arial"/>
          <w:sz w:val="22"/>
          <w:szCs w:val="22"/>
        </w:rPr>
        <w:t xml:space="preserve"> through the actions or inactions of parents or other </w:t>
      </w:r>
      <w:proofErr w:type="spellStart"/>
      <w:r w:rsidRPr="00D836CC">
        <w:rPr>
          <w:rFonts w:cs="Arial"/>
          <w:sz w:val="22"/>
          <w:szCs w:val="22"/>
        </w:rPr>
        <w:t>carers</w:t>
      </w:r>
      <w:proofErr w:type="spellEnd"/>
      <w:r w:rsidRPr="00D836CC">
        <w:rPr>
          <w:rFonts w:cs="Arial"/>
          <w:sz w:val="22"/>
          <w:szCs w:val="22"/>
        </w:rPr>
        <w:t xml:space="preserve"> has suffered or is likely to suffer some form of maltreatment or significant</w:t>
      </w:r>
      <w:r w:rsidRPr="00D836CC">
        <w:rPr>
          <w:rFonts w:cs="Arial"/>
          <w:spacing w:val="-5"/>
          <w:sz w:val="22"/>
          <w:szCs w:val="22"/>
        </w:rPr>
        <w:t xml:space="preserve"> </w:t>
      </w:r>
      <w:r w:rsidRPr="00D836CC">
        <w:rPr>
          <w:rFonts w:cs="Arial"/>
          <w:sz w:val="22"/>
          <w:szCs w:val="22"/>
        </w:rPr>
        <w:t>harm.</w:t>
      </w:r>
    </w:p>
    <w:p w:rsidRPr="00D836CC" w:rsidR="007C798A" w:rsidRDefault="007C798A" w14:paraId="4101652C" w14:textId="77777777">
      <w:pPr>
        <w:spacing w:before="7"/>
        <w:rPr>
          <w:rFonts w:ascii="Arial" w:hAnsi="Arial" w:eastAsia="Arial" w:cs="Arial"/>
        </w:rPr>
      </w:pPr>
    </w:p>
    <w:p w:rsidRPr="00D836CC" w:rsidR="007C798A" w:rsidRDefault="0045659F" w14:paraId="30A412CF" w14:textId="77777777">
      <w:pPr>
        <w:pStyle w:val="Heading2"/>
        <w:ind w:right="622"/>
        <w:rPr>
          <w:rFonts w:cs="Arial"/>
          <w:b w:val="0"/>
          <w:bCs w:val="0"/>
          <w:sz w:val="22"/>
          <w:szCs w:val="22"/>
        </w:rPr>
      </w:pPr>
      <w:r w:rsidRPr="00D836CC">
        <w:rPr>
          <w:rFonts w:cs="Arial"/>
          <w:sz w:val="22"/>
          <w:szCs w:val="22"/>
        </w:rPr>
        <w:lastRenderedPageBreak/>
        <w:t>Significant</w:t>
      </w:r>
      <w:r w:rsidRPr="00D836CC">
        <w:rPr>
          <w:rFonts w:cs="Arial"/>
          <w:spacing w:val="-4"/>
          <w:sz w:val="22"/>
          <w:szCs w:val="22"/>
        </w:rPr>
        <w:t xml:space="preserve"> </w:t>
      </w:r>
      <w:r w:rsidR="00181406">
        <w:rPr>
          <w:rFonts w:cs="Arial"/>
          <w:sz w:val="22"/>
          <w:szCs w:val="22"/>
        </w:rPr>
        <w:t>H</w:t>
      </w:r>
      <w:r w:rsidRPr="00D836CC">
        <w:rPr>
          <w:rFonts w:cs="Arial"/>
          <w:sz w:val="22"/>
          <w:szCs w:val="22"/>
        </w:rPr>
        <w:t>arm</w:t>
      </w:r>
    </w:p>
    <w:p w:rsidRPr="00D836CC" w:rsidR="007C798A" w:rsidRDefault="007C798A" w14:paraId="4B99056E" w14:textId="77777777">
      <w:pPr>
        <w:spacing w:before="4"/>
        <w:rPr>
          <w:rFonts w:ascii="Arial" w:hAnsi="Arial" w:eastAsia="Arial" w:cs="Arial"/>
          <w:b/>
          <w:bCs/>
        </w:rPr>
      </w:pPr>
    </w:p>
    <w:p w:rsidRPr="00D836CC" w:rsidR="007C798A" w:rsidRDefault="0045659F" w14:paraId="49A28E46" w14:textId="77777777">
      <w:pPr>
        <w:pStyle w:val="BodyText"/>
        <w:spacing w:line="276" w:lineRule="auto"/>
        <w:ind w:left="359" w:right="902" w:firstLine="0"/>
        <w:rPr>
          <w:rFonts w:cs="Arial"/>
          <w:sz w:val="22"/>
          <w:szCs w:val="22"/>
        </w:rPr>
      </w:pPr>
      <w:r w:rsidRPr="00D836CC">
        <w:rPr>
          <w:rFonts w:cs="Arial"/>
          <w:sz w:val="22"/>
          <w:szCs w:val="22"/>
        </w:rPr>
        <w:t>The concept of ‘Significant harm’ (Children Act 1989) is the threshold that justifies compulsory intervention in family life in the best interests of children and young</w:t>
      </w:r>
      <w:r w:rsidRPr="00D836CC">
        <w:rPr>
          <w:rFonts w:cs="Arial"/>
          <w:spacing w:val="-22"/>
          <w:sz w:val="22"/>
          <w:szCs w:val="22"/>
        </w:rPr>
        <w:t xml:space="preserve"> </w:t>
      </w:r>
      <w:r w:rsidRPr="00D836CC">
        <w:rPr>
          <w:rFonts w:cs="Arial"/>
          <w:sz w:val="22"/>
          <w:szCs w:val="22"/>
        </w:rPr>
        <w:t>people:</w:t>
      </w:r>
    </w:p>
    <w:p w:rsidRPr="00D836CC" w:rsidR="007C798A" w:rsidRDefault="007C798A" w14:paraId="1299C43A" w14:textId="77777777">
      <w:pPr>
        <w:spacing w:before="8"/>
        <w:rPr>
          <w:rFonts w:ascii="Arial" w:hAnsi="Arial" w:eastAsia="Arial" w:cs="Arial"/>
        </w:rPr>
      </w:pPr>
    </w:p>
    <w:p w:rsidRPr="00D836CC" w:rsidR="007C798A" w:rsidRDefault="0045659F" w14:paraId="56AEE259" w14:textId="77777777">
      <w:pPr>
        <w:pStyle w:val="ListParagraph"/>
        <w:numPr>
          <w:ilvl w:val="0"/>
          <w:numId w:val="5"/>
        </w:numPr>
        <w:tabs>
          <w:tab w:val="left" w:pos="1080"/>
        </w:tabs>
        <w:spacing w:line="271" w:lineRule="auto"/>
        <w:ind w:left="1080" w:right="1611"/>
        <w:rPr>
          <w:rFonts w:ascii="Arial" w:hAnsi="Arial" w:eastAsia="Arial" w:cs="Arial"/>
        </w:rPr>
      </w:pPr>
      <w:r w:rsidRPr="00D836CC">
        <w:rPr>
          <w:rFonts w:ascii="Arial" w:hAnsi="Arial" w:eastAsia="Arial" w:cs="Arial"/>
        </w:rPr>
        <w:t>‘Harm’ means ill treatment or the impairment of health or development (including impairment suffered from seeing or hearing the ill treatment of</w:t>
      </w:r>
      <w:r w:rsidRPr="00D836CC">
        <w:rPr>
          <w:rFonts w:ascii="Arial" w:hAnsi="Arial" w:eastAsia="Arial" w:cs="Arial"/>
          <w:spacing w:val="-18"/>
        </w:rPr>
        <w:t xml:space="preserve"> </w:t>
      </w:r>
      <w:r w:rsidRPr="00D836CC">
        <w:rPr>
          <w:rFonts w:ascii="Arial" w:hAnsi="Arial" w:eastAsia="Arial" w:cs="Arial"/>
        </w:rPr>
        <w:t>another).</w:t>
      </w:r>
    </w:p>
    <w:p w:rsidRPr="00D836CC" w:rsidR="007C798A" w:rsidRDefault="0045659F" w14:paraId="5A5202B7" w14:textId="3C0F6BC3">
      <w:pPr>
        <w:pStyle w:val="ListParagraph"/>
        <w:numPr>
          <w:ilvl w:val="0"/>
          <w:numId w:val="5"/>
        </w:numPr>
        <w:tabs>
          <w:tab w:val="left" w:pos="1080"/>
        </w:tabs>
        <w:spacing w:before="6" w:line="273" w:lineRule="auto"/>
        <w:ind w:left="1080" w:right="717" w:hanging="361"/>
        <w:rPr>
          <w:rFonts w:ascii="Arial" w:hAnsi="Arial" w:eastAsia="Arial" w:cs="Arial"/>
        </w:rPr>
      </w:pPr>
      <w:r w:rsidRPr="04DAE267">
        <w:rPr>
          <w:rFonts w:ascii="Arial" w:hAnsi="Arial" w:eastAsia="Arial" w:cs="Arial"/>
        </w:rPr>
        <w:t xml:space="preserve">Whether the harm suffered by a child is ‘significant’ is determined by comparison of the child’s health and development with that which could </w:t>
      </w:r>
      <w:r w:rsidRPr="04DAE267" w:rsidR="1A1147D4">
        <w:rPr>
          <w:rFonts w:ascii="Arial" w:hAnsi="Arial" w:eastAsia="Arial" w:cs="Arial"/>
        </w:rPr>
        <w:t>be</w:t>
      </w:r>
      <w:r w:rsidRPr="04DAE267">
        <w:rPr>
          <w:rFonts w:ascii="Arial" w:hAnsi="Arial" w:eastAsia="Arial" w:cs="Arial"/>
        </w:rPr>
        <w:t xml:space="preserve"> expected of a similar child.</w:t>
      </w:r>
    </w:p>
    <w:p w:rsidRPr="00D836CC" w:rsidR="007C798A" w:rsidRDefault="007C798A" w14:paraId="4DDBEF00" w14:textId="77777777">
      <w:pPr>
        <w:spacing w:before="10"/>
        <w:rPr>
          <w:rFonts w:ascii="Arial" w:hAnsi="Arial" w:eastAsia="Arial" w:cs="Arial"/>
        </w:rPr>
      </w:pPr>
    </w:p>
    <w:p w:rsidRPr="00D836CC" w:rsidR="007C798A" w:rsidRDefault="0045659F" w14:paraId="7B6E84A0" w14:textId="77777777">
      <w:pPr>
        <w:pStyle w:val="BodyText"/>
        <w:spacing w:line="276" w:lineRule="auto"/>
        <w:ind w:left="359" w:right="448" w:firstLine="0"/>
        <w:rPr>
          <w:rFonts w:cs="Arial"/>
          <w:sz w:val="22"/>
          <w:szCs w:val="22"/>
        </w:rPr>
      </w:pPr>
      <w:r w:rsidRPr="00D836CC">
        <w:rPr>
          <w:rFonts w:cs="Arial"/>
          <w:sz w:val="22"/>
          <w:szCs w:val="22"/>
        </w:rPr>
        <w:t>There are no absolute criteria in judging what constitutes significant harm – it may be the result of a single, traumatic event, or more often, of a culmination of significant events, both acute and long standing.</w:t>
      </w:r>
    </w:p>
    <w:p w:rsidRPr="00D836CC" w:rsidR="007C798A" w:rsidRDefault="007C798A" w14:paraId="3461D779" w14:textId="77777777">
      <w:pPr>
        <w:spacing w:before="7"/>
        <w:rPr>
          <w:rFonts w:ascii="Arial" w:hAnsi="Arial" w:eastAsia="Arial" w:cs="Arial"/>
        </w:rPr>
      </w:pPr>
    </w:p>
    <w:p w:rsidRPr="00D836CC" w:rsidR="007C798A" w:rsidRDefault="0045659F" w14:paraId="24FB81CE" w14:textId="77777777">
      <w:pPr>
        <w:pStyle w:val="Heading2"/>
        <w:ind w:right="622"/>
        <w:rPr>
          <w:rFonts w:cs="Arial"/>
          <w:b w:val="0"/>
          <w:bCs w:val="0"/>
          <w:sz w:val="22"/>
          <w:szCs w:val="22"/>
        </w:rPr>
      </w:pPr>
      <w:r w:rsidRPr="00D836CC">
        <w:rPr>
          <w:rFonts w:cs="Arial"/>
          <w:sz w:val="22"/>
          <w:szCs w:val="22"/>
        </w:rPr>
        <w:t>Physical</w:t>
      </w:r>
      <w:r w:rsidRPr="00D836CC">
        <w:rPr>
          <w:rFonts w:cs="Arial"/>
          <w:spacing w:val="-3"/>
          <w:sz w:val="22"/>
          <w:szCs w:val="22"/>
        </w:rPr>
        <w:t xml:space="preserve"> </w:t>
      </w:r>
      <w:r w:rsidR="00181406">
        <w:rPr>
          <w:rFonts w:cs="Arial"/>
          <w:sz w:val="22"/>
          <w:szCs w:val="22"/>
        </w:rPr>
        <w:t>a</w:t>
      </w:r>
      <w:r w:rsidRPr="00D836CC">
        <w:rPr>
          <w:rFonts w:cs="Arial"/>
          <w:sz w:val="22"/>
          <w:szCs w:val="22"/>
        </w:rPr>
        <w:t>buse</w:t>
      </w:r>
    </w:p>
    <w:p w:rsidRPr="00D836CC" w:rsidR="007C798A" w:rsidRDefault="007C798A" w14:paraId="3CF2D8B6" w14:textId="77777777">
      <w:pPr>
        <w:spacing w:before="4"/>
        <w:rPr>
          <w:rFonts w:ascii="Arial" w:hAnsi="Arial" w:eastAsia="Arial" w:cs="Arial"/>
          <w:b/>
          <w:bCs/>
        </w:rPr>
      </w:pPr>
    </w:p>
    <w:p w:rsidRPr="00D836CC" w:rsidR="007C798A" w:rsidP="00181406" w:rsidRDefault="0045659F" w14:paraId="14A85AAF" w14:textId="50F3E343">
      <w:pPr>
        <w:pStyle w:val="BodyText"/>
        <w:spacing w:line="276" w:lineRule="auto"/>
        <w:ind w:left="359" w:right="1395" w:firstLine="0"/>
        <w:rPr>
          <w:rFonts w:cs="Arial"/>
          <w:sz w:val="22"/>
          <w:szCs w:val="22"/>
        </w:rPr>
      </w:pPr>
      <w:r w:rsidRPr="00D836CC">
        <w:rPr>
          <w:rFonts w:cs="Arial"/>
          <w:sz w:val="22"/>
          <w:szCs w:val="22"/>
        </w:rPr>
        <w:t>This may involve hitting, shaking, throwing, pushing, kicking, poisoning, burning/scalding, drowning, and</w:t>
      </w:r>
      <w:r w:rsidRPr="00D836CC">
        <w:rPr>
          <w:rFonts w:cs="Arial"/>
          <w:spacing w:val="-8"/>
          <w:sz w:val="22"/>
          <w:szCs w:val="22"/>
        </w:rPr>
        <w:t xml:space="preserve"> </w:t>
      </w:r>
      <w:r w:rsidRPr="00D836CC">
        <w:rPr>
          <w:rFonts w:cs="Arial"/>
          <w:sz w:val="22"/>
          <w:szCs w:val="22"/>
        </w:rPr>
        <w:t>suffocating</w:t>
      </w:r>
      <w:r w:rsidRPr="00D836CC" w:rsidR="2E75DA95">
        <w:rPr>
          <w:rFonts w:cs="Arial"/>
          <w:sz w:val="22"/>
          <w:szCs w:val="22"/>
        </w:rPr>
        <w:t xml:space="preserve">. </w:t>
      </w:r>
      <w:r w:rsidRPr="00D836CC">
        <w:rPr>
          <w:rFonts w:cs="Arial"/>
          <w:sz w:val="22"/>
          <w:szCs w:val="22"/>
        </w:rPr>
        <w:t>This list is not</w:t>
      </w:r>
      <w:r w:rsidRPr="00D836CC">
        <w:rPr>
          <w:rFonts w:cs="Arial"/>
          <w:spacing w:val="-8"/>
          <w:sz w:val="22"/>
          <w:szCs w:val="22"/>
        </w:rPr>
        <w:t xml:space="preserve"> </w:t>
      </w:r>
      <w:r w:rsidRPr="00D836CC">
        <w:rPr>
          <w:rFonts w:cs="Arial"/>
          <w:sz w:val="22"/>
          <w:szCs w:val="22"/>
        </w:rPr>
        <w:t>exhaustive.</w:t>
      </w:r>
    </w:p>
    <w:p w:rsidRPr="00D836CC" w:rsidR="007C798A" w:rsidRDefault="007C798A" w14:paraId="0FB78278" w14:textId="77777777">
      <w:pPr>
        <w:rPr>
          <w:rFonts w:ascii="Arial" w:hAnsi="Arial" w:cs="Arial"/>
        </w:rPr>
        <w:sectPr w:rsidRPr="00D836CC" w:rsidR="007C798A" w:rsidSect="00F16072">
          <w:footerReference w:type="default" r:id="rId14"/>
          <w:pgSz w:w="11900" w:h="16840" w:orient="portrait"/>
          <w:pgMar w:top="432" w:right="1411" w:bottom="1411" w:left="1411" w:header="0" w:footer="1138" w:gutter="0"/>
          <w:cols w:space="720"/>
        </w:sectPr>
      </w:pPr>
    </w:p>
    <w:p w:rsidRPr="00D836CC" w:rsidR="007C798A" w:rsidRDefault="00181406" w14:paraId="355EF547" w14:textId="77777777">
      <w:pPr>
        <w:pStyle w:val="Heading2"/>
        <w:spacing w:before="38"/>
        <w:ind w:right="622"/>
        <w:rPr>
          <w:rFonts w:cs="Arial"/>
          <w:b w:val="0"/>
          <w:bCs w:val="0"/>
          <w:sz w:val="22"/>
          <w:szCs w:val="22"/>
        </w:rPr>
      </w:pPr>
      <w:r>
        <w:rPr>
          <w:rFonts w:cs="Arial"/>
          <w:sz w:val="22"/>
          <w:szCs w:val="22"/>
        </w:rPr>
        <w:lastRenderedPageBreak/>
        <w:t>Emotional/P</w:t>
      </w:r>
      <w:r w:rsidRPr="00D836CC" w:rsidR="0045659F">
        <w:rPr>
          <w:rFonts w:cs="Arial"/>
          <w:sz w:val="22"/>
          <w:szCs w:val="22"/>
        </w:rPr>
        <w:t>sychological</w:t>
      </w:r>
      <w:r w:rsidRPr="00D836CC" w:rsidR="0045659F">
        <w:rPr>
          <w:rFonts w:cs="Arial"/>
          <w:spacing w:val="-13"/>
          <w:sz w:val="22"/>
          <w:szCs w:val="22"/>
        </w:rPr>
        <w:t xml:space="preserve"> </w:t>
      </w:r>
      <w:r>
        <w:rPr>
          <w:rFonts w:cs="Arial"/>
          <w:sz w:val="22"/>
          <w:szCs w:val="22"/>
        </w:rPr>
        <w:t>A</w:t>
      </w:r>
      <w:r w:rsidRPr="00D836CC" w:rsidR="0045659F">
        <w:rPr>
          <w:rFonts w:cs="Arial"/>
          <w:sz w:val="22"/>
          <w:szCs w:val="22"/>
        </w:rPr>
        <w:t>buse</w:t>
      </w:r>
    </w:p>
    <w:p w:rsidRPr="00D836CC" w:rsidR="007C798A" w:rsidRDefault="007C798A" w14:paraId="1FC39945" w14:textId="77777777">
      <w:pPr>
        <w:spacing w:before="1"/>
        <w:rPr>
          <w:rFonts w:ascii="Arial" w:hAnsi="Arial" w:eastAsia="Arial" w:cs="Arial"/>
          <w:b/>
          <w:bCs/>
        </w:rPr>
      </w:pPr>
    </w:p>
    <w:p w:rsidRPr="00D836CC" w:rsidR="007C798A" w:rsidRDefault="0045659F" w14:paraId="28B18476" w14:textId="77777777">
      <w:pPr>
        <w:pStyle w:val="BodyText"/>
        <w:spacing w:line="278" w:lineRule="auto"/>
        <w:ind w:left="359" w:right="595" w:firstLine="0"/>
        <w:rPr>
          <w:rFonts w:cs="Arial"/>
          <w:sz w:val="22"/>
          <w:szCs w:val="22"/>
        </w:rPr>
      </w:pPr>
      <w:r w:rsidRPr="00D836CC">
        <w:rPr>
          <w:rFonts w:cs="Arial"/>
          <w:sz w:val="22"/>
          <w:szCs w:val="22"/>
        </w:rPr>
        <w:t>This is the persistent emotional maltreatment of a child to cause severe and persistent effects on their emotional development. Some examples</w:t>
      </w:r>
      <w:r w:rsidRPr="00D836CC">
        <w:rPr>
          <w:rFonts w:cs="Arial"/>
          <w:spacing w:val="-18"/>
          <w:sz w:val="22"/>
          <w:szCs w:val="22"/>
        </w:rPr>
        <w:t xml:space="preserve"> </w:t>
      </w:r>
      <w:r w:rsidRPr="00D836CC">
        <w:rPr>
          <w:rFonts w:cs="Arial"/>
          <w:sz w:val="22"/>
          <w:szCs w:val="22"/>
        </w:rPr>
        <w:t>include:</w:t>
      </w:r>
    </w:p>
    <w:p w:rsidRPr="00D836CC" w:rsidR="007C798A" w:rsidRDefault="007C798A" w14:paraId="0562CB0E" w14:textId="77777777">
      <w:pPr>
        <w:spacing w:before="2"/>
        <w:rPr>
          <w:rFonts w:ascii="Arial" w:hAnsi="Arial" w:eastAsia="Arial" w:cs="Arial"/>
        </w:rPr>
      </w:pPr>
    </w:p>
    <w:p w:rsidRPr="00D836CC" w:rsidR="007C798A" w:rsidRDefault="0045659F" w14:paraId="3EAD630E"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Conveying to a child they are worthless, inadequate or</w:t>
      </w:r>
      <w:r w:rsidRPr="00D836CC">
        <w:rPr>
          <w:rFonts w:ascii="Arial" w:hAnsi="Arial" w:cs="Arial"/>
          <w:spacing w:val="-13"/>
        </w:rPr>
        <w:t xml:space="preserve"> </w:t>
      </w:r>
      <w:r w:rsidRPr="00D836CC">
        <w:rPr>
          <w:rFonts w:ascii="Arial" w:hAnsi="Arial" w:cs="Arial"/>
        </w:rPr>
        <w:t>unloved.</w:t>
      </w:r>
    </w:p>
    <w:p w:rsidRPr="00D836CC" w:rsidR="007C798A" w:rsidRDefault="0045659F" w14:paraId="78E983ED"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Imposing age or developmentally inappropriate</w:t>
      </w:r>
      <w:r w:rsidRPr="00D836CC">
        <w:rPr>
          <w:rFonts w:ascii="Arial" w:hAnsi="Arial" w:cs="Arial"/>
          <w:spacing w:val="-14"/>
        </w:rPr>
        <w:t xml:space="preserve"> </w:t>
      </w:r>
      <w:r w:rsidRPr="00D836CC">
        <w:rPr>
          <w:rFonts w:ascii="Arial" w:hAnsi="Arial" w:cs="Arial"/>
        </w:rPr>
        <w:t>expectations.</w:t>
      </w:r>
    </w:p>
    <w:p w:rsidRPr="00D836CC" w:rsidR="007C798A" w:rsidRDefault="0045659F" w14:paraId="028689D0"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Bullying that causes a child to feel</w:t>
      </w:r>
      <w:r w:rsidRPr="00D836CC">
        <w:rPr>
          <w:rFonts w:ascii="Arial" w:hAnsi="Arial" w:cs="Arial"/>
          <w:spacing w:val="-12"/>
        </w:rPr>
        <w:t xml:space="preserve"> </w:t>
      </w:r>
      <w:r w:rsidRPr="00D836CC">
        <w:rPr>
          <w:rFonts w:ascii="Arial" w:hAnsi="Arial" w:cs="Arial"/>
        </w:rPr>
        <w:t>frightened.</w:t>
      </w:r>
    </w:p>
    <w:p w:rsidRPr="00D836CC" w:rsidR="007C798A" w:rsidRDefault="007C798A" w14:paraId="34CE0A41" w14:textId="77777777">
      <w:pPr>
        <w:spacing w:before="2"/>
        <w:rPr>
          <w:rFonts w:ascii="Arial" w:hAnsi="Arial" w:eastAsia="Arial" w:cs="Arial"/>
        </w:rPr>
      </w:pPr>
    </w:p>
    <w:p w:rsidRPr="00D836CC" w:rsidR="007C798A" w:rsidRDefault="00181406" w14:paraId="4745CCB2" w14:textId="77777777">
      <w:pPr>
        <w:pStyle w:val="Heading2"/>
        <w:ind w:right="622"/>
        <w:rPr>
          <w:rFonts w:cs="Arial"/>
          <w:b w:val="0"/>
          <w:bCs w:val="0"/>
          <w:sz w:val="22"/>
          <w:szCs w:val="22"/>
        </w:rPr>
      </w:pPr>
      <w:r>
        <w:rPr>
          <w:rFonts w:cs="Arial"/>
          <w:sz w:val="22"/>
          <w:szCs w:val="22"/>
        </w:rPr>
        <w:t>Sexual A</w:t>
      </w:r>
      <w:r w:rsidRPr="00D836CC" w:rsidR="0045659F">
        <w:rPr>
          <w:rFonts w:cs="Arial"/>
          <w:sz w:val="22"/>
          <w:szCs w:val="22"/>
        </w:rPr>
        <w:t>buse / Child Sexual Exploitation</w:t>
      </w:r>
      <w:r w:rsidRPr="00D836CC" w:rsidR="0045659F">
        <w:rPr>
          <w:rFonts w:cs="Arial"/>
          <w:spacing w:val="-18"/>
          <w:sz w:val="22"/>
          <w:szCs w:val="22"/>
        </w:rPr>
        <w:t xml:space="preserve"> </w:t>
      </w:r>
      <w:r w:rsidRPr="00D836CC" w:rsidR="0045659F">
        <w:rPr>
          <w:rFonts w:cs="Arial"/>
          <w:sz w:val="22"/>
          <w:szCs w:val="22"/>
        </w:rPr>
        <w:t>(CSE)</w:t>
      </w:r>
    </w:p>
    <w:p w:rsidRPr="00D836CC" w:rsidR="007C798A" w:rsidRDefault="007C798A" w14:paraId="62EBF3C5" w14:textId="77777777">
      <w:pPr>
        <w:spacing w:before="4"/>
        <w:rPr>
          <w:rFonts w:ascii="Arial" w:hAnsi="Arial" w:eastAsia="Arial" w:cs="Arial"/>
          <w:b/>
          <w:bCs/>
        </w:rPr>
      </w:pPr>
    </w:p>
    <w:p w:rsidRPr="00D836CC" w:rsidR="007C798A" w:rsidRDefault="0045659F" w14:paraId="0CE97401" w14:textId="77777777">
      <w:pPr>
        <w:pStyle w:val="BodyText"/>
        <w:spacing w:line="552" w:lineRule="auto"/>
        <w:ind w:left="359" w:right="449" w:firstLine="0"/>
        <w:rPr>
          <w:rFonts w:cs="Arial"/>
          <w:sz w:val="22"/>
          <w:szCs w:val="22"/>
        </w:rPr>
      </w:pPr>
      <w:r w:rsidRPr="00D836CC">
        <w:rPr>
          <w:rFonts w:cs="Arial"/>
          <w:sz w:val="22"/>
          <w:szCs w:val="22"/>
        </w:rPr>
        <w:t>CSE is a type of sexual abuse in which children are sexually exploited for money, power or status. Some examples</w:t>
      </w:r>
      <w:r w:rsidRPr="00D836CC">
        <w:rPr>
          <w:rFonts w:cs="Arial"/>
          <w:spacing w:val="-6"/>
          <w:sz w:val="22"/>
          <w:szCs w:val="22"/>
        </w:rPr>
        <w:t xml:space="preserve"> </w:t>
      </w:r>
      <w:r w:rsidRPr="00D836CC">
        <w:rPr>
          <w:rFonts w:cs="Arial"/>
          <w:sz w:val="22"/>
          <w:szCs w:val="22"/>
        </w:rPr>
        <w:t>include:</w:t>
      </w:r>
    </w:p>
    <w:p w:rsidRPr="00D836CC" w:rsidR="007C798A" w:rsidRDefault="0045659F" w14:paraId="7CB963A9" w14:textId="77777777">
      <w:pPr>
        <w:pStyle w:val="ListParagraph"/>
        <w:numPr>
          <w:ilvl w:val="0"/>
          <w:numId w:val="5"/>
        </w:numPr>
        <w:tabs>
          <w:tab w:val="left" w:pos="1080"/>
        </w:tabs>
        <w:spacing w:before="9" w:line="273" w:lineRule="auto"/>
        <w:ind w:left="1080" w:right="678"/>
        <w:rPr>
          <w:rFonts w:ascii="Arial" w:hAnsi="Arial" w:eastAsia="Arial" w:cs="Arial"/>
        </w:rPr>
      </w:pPr>
      <w:r w:rsidRPr="00D836CC">
        <w:rPr>
          <w:rFonts w:ascii="Arial" w:hAnsi="Arial" w:eastAsia="Arial" w:cs="Arial"/>
        </w:rPr>
        <w:t>Children or young people may be tricked into believing they’re in a loving, consensual relationship. They might be invited to parties and given drugs and alcohol. They may also be groomed</w:t>
      </w:r>
      <w:r w:rsidRPr="00D836CC">
        <w:rPr>
          <w:rFonts w:ascii="Arial" w:hAnsi="Arial" w:eastAsia="Arial" w:cs="Arial"/>
          <w:spacing w:val="-4"/>
        </w:rPr>
        <w:t xml:space="preserve"> </w:t>
      </w:r>
      <w:r w:rsidRPr="00D836CC">
        <w:rPr>
          <w:rFonts w:ascii="Arial" w:hAnsi="Arial" w:eastAsia="Arial" w:cs="Arial"/>
        </w:rPr>
        <w:t>online.</w:t>
      </w:r>
    </w:p>
    <w:p w:rsidRPr="00D836CC" w:rsidR="007C798A" w:rsidRDefault="0045659F" w14:paraId="2BBEF6DC" w14:textId="77777777">
      <w:pPr>
        <w:pStyle w:val="ListParagraph"/>
        <w:numPr>
          <w:ilvl w:val="0"/>
          <w:numId w:val="5"/>
        </w:numPr>
        <w:tabs>
          <w:tab w:val="left" w:pos="1080"/>
        </w:tabs>
        <w:spacing w:before="1" w:line="273" w:lineRule="auto"/>
        <w:ind w:left="1080" w:right="851"/>
        <w:rPr>
          <w:rFonts w:ascii="Arial" w:hAnsi="Arial" w:eastAsia="Arial" w:cs="Arial"/>
        </w:rPr>
      </w:pPr>
      <w:r w:rsidRPr="00D836CC">
        <w:rPr>
          <w:rFonts w:ascii="Arial" w:hAnsi="Arial" w:cs="Arial"/>
        </w:rPr>
        <w:t xml:space="preserve">Forcing a child to take part in sexual activities </w:t>
      </w:r>
      <w:proofErr w:type="gramStart"/>
      <w:r w:rsidRPr="00D836CC">
        <w:rPr>
          <w:rFonts w:ascii="Arial" w:hAnsi="Arial" w:cs="Arial"/>
        </w:rPr>
        <w:t>whether or not</w:t>
      </w:r>
      <w:proofErr w:type="gramEnd"/>
      <w:r w:rsidRPr="00D836CC">
        <w:rPr>
          <w:rFonts w:ascii="Arial" w:hAnsi="Arial" w:cs="Arial"/>
        </w:rPr>
        <w:t xml:space="preserve"> they are aware of what is happening. This may involve physical contact including penetrative and non-penetrative acts.</w:t>
      </w:r>
    </w:p>
    <w:p w:rsidRPr="00D836CC" w:rsidR="007C798A" w:rsidRDefault="0045659F" w14:paraId="21EAD13F" w14:textId="77777777">
      <w:pPr>
        <w:pStyle w:val="ListParagraph"/>
        <w:numPr>
          <w:ilvl w:val="0"/>
          <w:numId w:val="5"/>
        </w:numPr>
        <w:tabs>
          <w:tab w:val="left" w:pos="1080"/>
        </w:tabs>
        <w:spacing w:before="4"/>
        <w:ind w:left="1080"/>
        <w:rPr>
          <w:rFonts w:ascii="Arial" w:hAnsi="Arial" w:eastAsia="Arial" w:cs="Arial"/>
        </w:rPr>
      </w:pPr>
      <w:r w:rsidRPr="00D836CC">
        <w:rPr>
          <w:rFonts w:ascii="Arial" w:hAnsi="Arial" w:cs="Arial"/>
        </w:rPr>
        <w:t>Involving children looking at or taking part in the production of pornographic</w:t>
      </w:r>
      <w:r w:rsidRPr="00D836CC">
        <w:rPr>
          <w:rFonts w:ascii="Arial" w:hAnsi="Arial" w:cs="Arial"/>
          <w:spacing w:val="-19"/>
        </w:rPr>
        <w:t xml:space="preserve"> </w:t>
      </w:r>
      <w:r w:rsidRPr="00D836CC">
        <w:rPr>
          <w:rFonts w:ascii="Arial" w:hAnsi="Arial" w:cs="Arial"/>
        </w:rPr>
        <w:t>materials.</w:t>
      </w:r>
    </w:p>
    <w:p w:rsidRPr="00D836CC" w:rsidR="007C798A" w:rsidRDefault="0045659F" w14:paraId="740F0C8A" w14:textId="77777777">
      <w:pPr>
        <w:pStyle w:val="ListParagraph"/>
        <w:numPr>
          <w:ilvl w:val="0"/>
          <w:numId w:val="5"/>
        </w:numPr>
        <w:tabs>
          <w:tab w:val="left" w:pos="1080"/>
        </w:tabs>
        <w:spacing w:before="39" w:line="273" w:lineRule="auto"/>
        <w:ind w:left="1080" w:right="732"/>
        <w:rPr>
          <w:rFonts w:ascii="Arial" w:hAnsi="Arial" w:eastAsia="Arial" w:cs="Arial"/>
        </w:rPr>
      </w:pPr>
      <w:r w:rsidRPr="00D836CC">
        <w:rPr>
          <w:rFonts w:ascii="Arial" w:hAnsi="Arial" w:cs="Arial"/>
        </w:rPr>
        <w:t>Involving children in the production or watching of sexual activity or to behave in sexually inappropriate</w:t>
      </w:r>
      <w:r w:rsidRPr="00D836CC">
        <w:rPr>
          <w:rFonts w:ascii="Arial" w:hAnsi="Arial" w:cs="Arial"/>
          <w:spacing w:val="-6"/>
        </w:rPr>
        <w:t xml:space="preserve"> </w:t>
      </w:r>
      <w:r w:rsidRPr="00D836CC">
        <w:rPr>
          <w:rFonts w:ascii="Arial" w:hAnsi="Arial" w:cs="Arial"/>
        </w:rPr>
        <w:t>ways.</w:t>
      </w:r>
    </w:p>
    <w:p w:rsidRPr="00D836CC" w:rsidR="007C798A" w:rsidRDefault="007C798A" w14:paraId="6D98A12B" w14:textId="77777777">
      <w:pPr>
        <w:spacing w:before="10"/>
        <w:rPr>
          <w:rFonts w:ascii="Arial" w:hAnsi="Arial" w:eastAsia="Arial" w:cs="Arial"/>
        </w:rPr>
      </w:pPr>
    </w:p>
    <w:p w:rsidRPr="00D836CC" w:rsidR="007C798A" w:rsidRDefault="0045659F" w14:paraId="4BA4E37D" w14:textId="77777777">
      <w:pPr>
        <w:pStyle w:val="Heading2"/>
        <w:ind w:left="360" w:right="622"/>
        <w:rPr>
          <w:rFonts w:cs="Arial"/>
          <w:b w:val="0"/>
          <w:bCs w:val="0"/>
          <w:sz w:val="22"/>
          <w:szCs w:val="22"/>
        </w:rPr>
      </w:pPr>
      <w:r w:rsidRPr="00D836CC">
        <w:rPr>
          <w:rFonts w:cs="Arial"/>
          <w:sz w:val="22"/>
          <w:szCs w:val="22"/>
        </w:rPr>
        <w:t>Neglect</w:t>
      </w:r>
    </w:p>
    <w:p w:rsidRPr="00D836CC" w:rsidR="007C798A" w:rsidRDefault="007C798A" w14:paraId="2946DB82" w14:textId="77777777">
      <w:pPr>
        <w:spacing w:before="4"/>
        <w:rPr>
          <w:rFonts w:ascii="Arial" w:hAnsi="Arial" w:eastAsia="Arial" w:cs="Arial"/>
          <w:b/>
          <w:bCs/>
        </w:rPr>
      </w:pPr>
    </w:p>
    <w:p w:rsidRPr="00D836CC" w:rsidR="007C798A" w:rsidRDefault="0045659F" w14:paraId="596C7C4D" w14:textId="77777777">
      <w:pPr>
        <w:pStyle w:val="BodyText"/>
        <w:spacing w:line="276" w:lineRule="auto"/>
        <w:ind w:left="360" w:right="514" w:firstLine="0"/>
        <w:rPr>
          <w:rFonts w:cs="Arial"/>
          <w:sz w:val="22"/>
          <w:szCs w:val="22"/>
        </w:rPr>
      </w:pPr>
      <w:r w:rsidRPr="00D836CC">
        <w:rPr>
          <w:rFonts w:cs="Arial"/>
          <w:sz w:val="22"/>
          <w:szCs w:val="22"/>
        </w:rPr>
        <w:t>Neglect is the persistent failure to meet a child’s basic physical and/or psychological needs that is likely to result in serious impairment of the child’s health or</w:t>
      </w:r>
      <w:r w:rsidRPr="00D836CC">
        <w:rPr>
          <w:rFonts w:cs="Arial"/>
          <w:spacing w:val="-20"/>
          <w:sz w:val="22"/>
          <w:szCs w:val="22"/>
        </w:rPr>
        <w:t xml:space="preserve"> </w:t>
      </w:r>
      <w:r w:rsidRPr="00D836CC">
        <w:rPr>
          <w:rFonts w:cs="Arial"/>
          <w:sz w:val="22"/>
          <w:szCs w:val="22"/>
        </w:rPr>
        <w:t>development.</w:t>
      </w:r>
    </w:p>
    <w:p w:rsidRPr="00D836CC" w:rsidR="007C798A" w:rsidRDefault="007C798A" w14:paraId="5997CC1D" w14:textId="77777777">
      <w:pPr>
        <w:spacing w:before="7"/>
        <w:rPr>
          <w:rFonts w:ascii="Arial" w:hAnsi="Arial" w:eastAsia="Arial" w:cs="Arial"/>
        </w:rPr>
      </w:pPr>
    </w:p>
    <w:p w:rsidRPr="00D836CC" w:rsidR="007C798A" w:rsidRDefault="0045659F" w14:paraId="6C400D5A" w14:textId="77777777">
      <w:pPr>
        <w:pStyle w:val="Heading2"/>
        <w:ind w:left="360" w:right="622"/>
        <w:rPr>
          <w:rFonts w:cs="Arial"/>
          <w:b w:val="0"/>
          <w:bCs w:val="0"/>
          <w:sz w:val="22"/>
          <w:szCs w:val="22"/>
        </w:rPr>
      </w:pPr>
      <w:r w:rsidRPr="00D836CC">
        <w:rPr>
          <w:rFonts w:cs="Arial"/>
          <w:sz w:val="22"/>
          <w:szCs w:val="22"/>
        </w:rPr>
        <w:t>Grooming</w:t>
      </w:r>
    </w:p>
    <w:p w:rsidRPr="00D836CC" w:rsidR="007C798A" w:rsidRDefault="007C798A" w14:paraId="110FFD37" w14:textId="77777777">
      <w:pPr>
        <w:spacing w:before="4"/>
        <w:rPr>
          <w:rFonts w:ascii="Arial" w:hAnsi="Arial" w:eastAsia="Arial" w:cs="Arial"/>
          <w:b/>
          <w:bCs/>
        </w:rPr>
      </w:pPr>
    </w:p>
    <w:p w:rsidRPr="00D836CC" w:rsidR="007C798A" w:rsidRDefault="0045659F" w14:paraId="4EB307AC" w14:textId="77777777">
      <w:pPr>
        <w:pStyle w:val="BodyText"/>
        <w:spacing w:line="276" w:lineRule="auto"/>
        <w:ind w:left="359" w:right="401" w:firstLine="0"/>
        <w:rPr>
          <w:rFonts w:cs="Arial"/>
          <w:sz w:val="22"/>
          <w:szCs w:val="22"/>
        </w:rPr>
      </w:pPr>
      <w:r w:rsidRPr="00D836CC">
        <w:rPr>
          <w:rFonts w:cs="Arial"/>
          <w:sz w:val="22"/>
          <w:szCs w:val="22"/>
        </w:rPr>
        <w:t>Grooming is the deliberate actions taken by an adult to form a trusting relationship with a child, with the intent of later having sexual contact (either with themselves or other people). This</w:t>
      </w:r>
      <w:r w:rsidRPr="00D836CC">
        <w:rPr>
          <w:rFonts w:cs="Arial"/>
          <w:spacing w:val="-31"/>
          <w:sz w:val="22"/>
          <w:szCs w:val="22"/>
        </w:rPr>
        <w:t xml:space="preserve"> </w:t>
      </w:r>
      <w:r w:rsidRPr="00D836CC">
        <w:rPr>
          <w:rFonts w:cs="Arial"/>
          <w:sz w:val="22"/>
          <w:szCs w:val="22"/>
        </w:rPr>
        <w:t>involves psychological manipulation in the form of positive reinforcement, activities that are typically legal but later lead to sexual contact. This is done to gain the child's trust as well as the trust of those responsible for the child's</w:t>
      </w:r>
      <w:r w:rsidRPr="00D836CC">
        <w:rPr>
          <w:rFonts w:cs="Arial"/>
          <w:spacing w:val="-11"/>
          <w:sz w:val="22"/>
          <w:szCs w:val="22"/>
        </w:rPr>
        <w:t xml:space="preserve"> </w:t>
      </w:r>
      <w:r w:rsidRPr="00D836CC">
        <w:rPr>
          <w:rFonts w:cs="Arial"/>
          <w:sz w:val="22"/>
          <w:szCs w:val="22"/>
        </w:rPr>
        <w:t>well-being.</w:t>
      </w:r>
    </w:p>
    <w:p w:rsidRPr="00D836CC" w:rsidR="007C798A" w:rsidRDefault="007C798A" w14:paraId="6B699379" w14:textId="77777777">
      <w:pPr>
        <w:spacing w:before="7"/>
        <w:rPr>
          <w:rFonts w:ascii="Arial" w:hAnsi="Arial" w:eastAsia="Arial" w:cs="Arial"/>
        </w:rPr>
      </w:pPr>
    </w:p>
    <w:p w:rsidRPr="00D836CC" w:rsidR="007C798A" w:rsidRDefault="0045659F" w14:paraId="4DE69E46" w14:textId="77777777">
      <w:pPr>
        <w:pStyle w:val="BodyText"/>
        <w:spacing w:line="276" w:lineRule="auto"/>
        <w:ind w:left="359" w:right="569" w:firstLine="0"/>
        <w:rPr>
          <w:rFonts w:cs="Arial"/>
          <w:sz w:val="22"/>
          <w:szCs w:val="22"/>
        </w:rPr>
      </w:pPr>
      <w:r w:rsidRPr="00D836CC">
        <w:rPr>
          <w:rFonts w:cs="Arial"/>
          <w:sz w:val="22"/>
          <w:szCs w:val="22"/>
        </w:rPr>
        <w:t xml:space="preserve">Additionally, our own staff may be befriended to assist in the grooming of a child. This consists of being befriended by others through the internet, e.g. Facebook, Twitter, Snapchat </w:t>
      </w:r>
      <w:proofErr w:type="spellStart"/>
      <w:r w:rsidRPr="00D836CC">
        <w:rPr>
          <w:rFonts w:cs="Arial"/>
          <w:sz w:val="22"/>
          <w:szCs w:val="22"/>
        </w:rPr>
        <w:t>etc</w:t>
      </w:r>
      <w:proofErr w:type="spellEnd"/>
      <w:r w:rsidRPr="00D836CC">
        <w:rPr>
          <w:rFonts w:cs="Arial"/>
          <w:sz w:val="22"/>
          <w:szCs w:val="22"/>
        </w:rPr>
        <w:t>, using messaging services, or at parties, through friends or social</w:t>
      </w:r>
      <w:r w:rsidRPr="00D836CC">
        <w:rPr>
          <w:rFonts w:cs="Arial"/>
          <w:spacing w:val="-11"/>
          <w:sz w:val="22"/>
          <w:szCs w:val="22"/>
        </w:rPr>
        <w:t xml:space="preserve"> </w:t>
      </w:r>
      <w:r w:rsidRPr="00D836CC">
        <w:rPr>
          <w:rFonts w:cs="Arial"/>
          <w:sz w:val="22"/>
          <w:szCs w:val="22"/>
        </w:rPr>
        <w:t>groups.</w:t>
      </w:r>
    </w:p>
    <w:p w:rsidRPr="00D836CC" w:rsidR="007C798A" w:rsidRDefault="007C798A" w14:paraId="3FE9F23F" w14:textId="77777777">
      <w:pPr>
        <w:spacing w:line="276" w:lineRule="auto"/>
        <w:rPr>
          <w:rFonts w:ascii="Arial" w:hAnsi="Arial" w:cs="Arial"/>
        </w:rPr>
        <w:sectPr w:rsidRPr="00D836CC" w:rsidR="007C798A" w:rsidSect="00181406">
          <w:pgSz w:w="11900" w:h="16840" w:orient="portrait"/>
          <w:pgMar w:top="1418" w:right="1418" w:bottom="1418" w:left="1418" w:header="0" w:footer="1140" w:gutter="0"/>
          <w:cols w:space="720"/>
        </w:sectPr>
      </w:pPr>
    </w:p>
    <w:p w:rsidRPr="00D836CC" w:rsidR="007C798A" w:rsidRDefault="0045659F" w14:paraId="656CF565" w14:textId="77777777">
      <w:pPr>
        <w:pStyle w:val="Heading2"/>
        <w:spacing w:before="38"/>
        <w:ind w:right="622"/>
        <w:rPr>
          <w:rFonts w:cs="Arial"/>
          <w:b w:val="0"/>
          <w:bCs w:val="0"/>
          <w:sz w:val="22"/>
          <w:szCs w:val="22"/>
        </w:rPr>
      </w:pPr>
      <w:r w:rsidRPr="00D836CC">
        <w:rPr>
          <w:rFonts w:cs="Arial"/>
          <w:sz w:val="22"/>
          <w:szCs w:val="22"/>
        </w:rPr>
        <w:lastRenderedPageBreak/>
        <w:t>Female Genital Mutilation</w:t>
      </w:r>
      <w:r w:rsidRPr="00D836CC">
        <w:rPr>
          <w:rFonts w:cs="Arial"/>
          <w:spacing w:val="-13"/>
          <w:sz w:val="22"/>
          <w:szCs w:val="22"/>
        </w:rPr>
        <w:t xml:space="preserve"> </w:t>
      </w:r>
      <w:r w:rsidRPr="00D836CC">
        <w:rPr>
          <w:rFonts w:cs="Arial"/>
          <w:sz w:val="22"/>
          <w:szCs w:val="22"/>
        </w:rPr>
        <w:t>(FGM)</w:t>
      </w:r>
    </w:p>
    <w:p w:rsidRPr="00D836CC" w:rsidR="007C798A" w:rsidRDefault="007C798A" w14:paraId="1F72F646" w14:textId="77777777">
      <w:pPr>
        <w:spacing w:before="1"/>
        <w:rPr>
          <w:rFonts w:ascii="Arial" w:hAnsi="Arial" w:eastAsia="Arial" w:cs="Arial"/>
          <w:b/>
          <w:bCs/>
        </w:rPr>
      </w:pPr>
    </w:p>
    <w:p w:rsidRPr="00D836CC" w:rsidR="007C798A" w:rsidRDefault="0045659F" w14:paraId="224C4DFB" w14:textId="221FA3E0">
      <w:pPr>
        <w:pStyle w:val="BodyText"/>
        <w:spacing w:line="276" w:lineRule="auto"/>
        <w:ind w:left="359" w:right="401" w:firstLine="0"/>
        <w:rPr>
          <w:rFonts w:cs="Arial"/>
          <w:sz w:val="22"/>
          <w:szCs w:val="22"/>
        </w:rPr>
      </w:pPr>
      <w:r w:rsidRPr="00D836CC">
        <w:rPr>
          <w:rFonts w:cs="Arial"/>
          <w:sz w:val="22"/>
          <w:szCs w:val="22"/>
        </w:rPr>
        <w:t>FGM is illegal in the UK. 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The practice causes severe pain and has several immediate and long</w:t>
      </w:r>
      <w:r w:rsidRPr="00D836CC" w:rsidR="6B395DF9">
        <w:rPr>
          <w:rFonts w:cs="Arial"/>
          <w:sz w:val="22"/>
          <w:szCs w:val="22"/>
        </w:rPr>
        <w:t>-term</w:t>
      </w:r>
      <w:r w:rsidRPr="00D836CC">
        <w:rPr>
          <w:rFonts w:cs="Arial"/>
          <w:sz w:val="22"/>
          <w:szCs w:val="22"/>
        </w:rPr>
        <w:t xml:space="preserve"> health consequences, including difficulties in childbirth. The age at which girls undergo FGM varies enormously according to the community they belong to. However, </w:t>
      </w:r>
      <w:proofErr w:type="gramStart"/>
      <w:r w:rsidRPr="00D836CC">
        <w:rPr>
          <w:rFonts w:cs="Arial"/>
          <w:sz w:val="22"/>
          <w:szCs w:val="22"/>
        </w:rPr>
        <w:t>the majority of</w:t>
      </w:r>
      <w:proofErr w:type="gramEnd"/>
      <w:r w:rsidRPr="00D836CC">
        <w:rPr>
          <w:rFonts w:cs="Arial"/>
          <w:sz w:val="22"/>
          <w:szCs w:val="22"/>
        </w:rPr>
        <w:t xml:space="preserve"> cases of FGM are thought to take place between the ages of 5 and 8 and therefore girls within that age bracket are at a higher</w:t>
      </w:r>
      <w:r w:rsidRPr="00D836CC">
        <w:rPr>
          <w:rFonts w:cs="Arial"/>
          <w:spacing w:val="-8"/>
          <w:sz w:val="22"/>
          <w:szCs w:val="22"/>
        </w:rPr>
        <w:t xml:space="preserve"> </w:t>
      </w:r>
      <w:r w:rsidRPr="00D836CC">
        <w:rPr>
          <w:rFonts w:cs="Arial"/>
          <w:sz w:val="22"/>
          <w:szCs w:val="22"/>
        </w:rPr>
        <w:t>risk.</w:t>
      </w:r>
    </w:p>
    <w:p w:rsidRPr="00D836CC" w:rsidR="007C798A" w:rsidRDefault="007C798A" w14:paraId="08CE6F91" w14:textId="77777777">
      <w:pPr>
        <w:spacing w:before="9"/>
        <w:rPr>
          <w:rFonts w:ascii="Arial" w:hAnsi="Arial" w:eastAsia="Arial" w:cs="Arial"/>
        </w:rPr>
      </w:pPr>
    </w:p>
    <w:p w:rsidRPr="00D836CC" w:rsidR="007C798A" w:rsidRDefault="0045659F" w14:paraId="4EE8D1D9" w14:textId="77777777">
      <w:pPr>
        <w:pStyle w:val="Heading2"/>
        <w:ind w:right="622"/>
        <w:rPr>
          <w:rFonts w:cs="Arial"/>
          <w:b w:val="0"/>
          <w:bCs w:val="0"/>
          <w:sz w:val="22"/>
          <w:szCs w:val="22"/>
        </w:rPr>
      </w:pPr>
      <w:r w:rsidRPr="00D836CC">
        <w:rPr>
          <w:rFonts w:cs="Arial"/>
          <w:sz w:val="22"/>
          <w:szCs w:val="22"/>
        </w:rPr>
        <w:t>Cyber</w:t>
      </w:r>
      <w:r w:rsidRPr="00D836CC">
        <w:rPr>
          <w:rFonts w:cs="Arial"/>
          <w:spacing w:val="-10"/>
          <w:sz w:val="22"/>
          <w:szCs w:val="22"/>
        </w:rPr>
        <w:t xml:space="preserve"> </w:t>
      </w:r>
      <w:r w:rsidRPr="00D836CC">
        <w:rPr>
          <w:rFonts w:cs="Arial"/>
          <w:sz w:val="22"/>
          <w:szCs w:val="22"/>
        </w:rPr>
        <w:t>Bullying/Abuse</w:t>
      </w:r>
    </w:p>
    <w:p w:rsidRPr="00D836CC" w:rsidR="007C798A" w:rsidRDefault="007C798A" w14:paraId="61CDCEAD" w14:textId="77777777">
      <w:pPr>
        <w:spacing w:before="5"/>
        <w:rPr>
          <w:rFonts w:ascii="Arial" w:hAnsi="Arial" w:eastAsia="Arial" w:cs="Arial"/>
          <w:b/>
          <w:bCs/>
        </w:rPr>
      </w:pPr>
    </w:p>
    <w:p w:rsidRPr="00D836CC" w:rsidR="007C798A" w:rsidRDefault="0045659F" w14:paraId="1212239B" w14:textId="77777777">
      <w:pPr>
        <w:pStyle w:val="BodyText"/>
        <w:spacing w:line="276" w:lineRule="auto"/>
        <w:ind w:left="359" w:right="421" w:firstLine="0"/>
        <w:rPr>
          <w:rFonts w:cs="Arial"/>
          <w:sz w:val="22"/>
          <w:szCs w:val="22"/>
        </w:rPr>
      </w:pPr>
      <w:r w:rsidRPr="00D836CC">
        <w:rPr>
          <w:rFonts w:cs="Arial"/>
          <w:sz w:val="22"/>
          <w:szCs w:val="22"/>
        </w:rPr>
        <w:t>Cyber Bullying or Abuse is the use of Information and Communications Technology, particularly mobile phones and the internet, deliberately to upset someone else. ‘Upsetting’ someone can take a variety of forms. It can involve threatening, distressing or humiliating a target, and, as such, encompasses a wide range of</w:t>
      </w:r>
      <w:r w:rsidRPr="00D836CC">
        <w:rPr>
          <w:rFonts w:cs="Arial"/>
          <w:spacing w:val="-9"/>
          <w:sz w:val="22"/>
          <w:szCs w:val="22"/>
        </w:rPr>
        <w:t xml:space="preserve"> </w:t>
      </w:r>
      <w:proofErr w:type="spellStart"/>
      <w:r w:rsidRPr="00D836CC">
        <w:rPr>
          <w:rFonts w:cs="Arial"/>
          <w:sz w:val="22"/>
          <w:szCs w:val="22"/>
        </w:rPr>
        <w:t>behaviours</w:t>
      </w:r>
      <w:proofErr w:type="spellEnd"/>
      <w:r w:rsidRPr="00D836CC">
        <w:rPr>
          <w:rFonts w:cs="Arial"/>
          <w:sz w:val="22"/>
          <w:szCs w:val="22"/>
        </w:rPr>
        <w:t>.</w:t>
      </w:r>
    </w:p>
    <w:p w:rsidRPr="00D836CC" w:rsidR="007C798A" w:rsidRDefault="007C798A" w14:paraId="6BB9E253" w14:textId="77777777">
      <w:pPr>
        <w:spacing w:before="2"/>
        <w:rPr>
          <w:rFonts w:ascii="Arial" w:hAnsi="Arial" w:eastAsia="Arial" w:cs="Arial"/>
        </w:rPr>
      </w:pPr>
    </w:p>
    <w:p w:rsidRPr="00D836CC" w:rsidR="007C798A" w:rsidRDefault="0045659F" w14:paraId="3984656F" w14:textId="77777777">
      <w:pPr>
        <w:pStyle w:val="Heading2"/>
        <w:ind w:right="622"/>
        <w:rPr>
          <w:rFonts w:cs="Arial"/>
          <w:b w:val="0"/>
          <w:bCs w:val="0"/>
          <w:sz w:val="22"/>
          <w:szCs w:val="22"/>
        </w:rPr>
      </w:pPr>
      <w:proofErr w:type="spellStart"/>
      <w:r w:rsidRPr="00D836CC">
        <w:rPr>
          <w:rFonts w:cs="Arial"/>
          <w:sz w:val="22"/>
          <w:szCs w:val="22"/>
        </w:rPr>
        <w:t>Honour</w:t>
      </w:r>
      <w:proofErr w:type="spellEnd"/>
      <w:r w:rsidRPr="00D836CC">
        <w:rPr>
          <w:rFonts w:cs="Arial"/>
          <w:sz w:val="22"/>
          <w:szCs w:val="22"/>
        </w:rPr>
        <w:t xml:space="preserve"> Based</w:t>
      </w:r>
      <w:r w:rsidRPr="00D836CC">
        <w:rPr>
          <w:rFonts w:cs="Arial"/>
          <w:spacing w:val="-9"/>
          <w:sz w:val="22"/>
          <w:szCs w:val="22"/>
        </w:rPr>
        <w:t xml:space="preserve"> </w:t>
      </w:r>
      <w:r w:rsidRPr="00D836CC">
        <w:rPr>
          <w:rFonts w:cs="Arial"/>
          <w:sz w:val="22"/>
          <w:szCs w:val="22"/>
        </w:rPr>
        <w:t>Violence</w:t>
      </w:r>
    </w:p>
    <w:p w:rsidRPr="00D836CC" w:rsidR="007C798A" w:rsidRDefault="007C798A" w14:paraId="23DE523C" w14:textId="77777777">
      <w:pPr>
        <w:spacing w:before="1"/>
        <w:rPr>
          <w:rFonts w:ascii="Arial" w:hAnsi="Arial" w:eastAsia="Arial" w:cs="Arial"/>
          <w:b/>
          <w:bCs/>
        </w:rPr>
      </w:pPr>
    </w:p>
    <w:p w:rsidRPr="00D836CC" w:rsidR="007C798A" w:rsidRDefault="0045659F" w14:paraId="11CAE38E" w14:textId="77777777">
      <w:pPr>
        <w:pStyle w:val="BodyText"/>
        <w:spacing w:line="276" w:lineRule="auto"/>
        <w:ind w:left="359" w:right="449" w:firstLine="0"/>
        <w:rPr>
          <w:rFonts w:cs="Arial"/>
          <w:sz w:val="22"/>
          <w:szCs w:val="22"/>
        </w:rPr>
      </w:pPr>
      <w:proofErr w:type="spellStart"/>
      <w:r w:rsidRPr="00D836CC">
        <w:rPr>
          <w:rFonts w:cs="Arial"/>
          <w:sz w:val="22"/>
          <w:szCs w:val="22"/>
        </w:rPr>
        <w:t>Honour</w:t>
      </w:r>
      <w:proofErr w:type="spellEnd"/>
      <w:r w:rsidRPr="00D836CC">
        <w:rPr>
          <w:rFonts w:cs="Arial"/>
          <w:sz w:val="22"/>
          <w:szCs w:val="22"/>
        </w:rPr>
        <w:t xml:space="preserve"> based violence is a violent crime or incident which may have been committed to protect or defend the </w:t>
      </w:r>
      <w:proofErr w:type="spellStart"/>
      <w:r w:rsidRPr="00D836CC">
        <w:rPr>
          <w:rFonts w:cs="Arial"/>
          <w:sz w:val="22"/>
          <w:szCs w:val="22"/>
        </w:rPr>
        <w:t>honour</w:t>
      </w:r>
      <w:proofErr w:type="spellEnd"/>
      <w:r w:rsidRPr="00D836CC">
        <w:rPr>
          <w:rFonts w:cs="Arial"/>
          <w:sz w:val="22"/>
          <w:szCs w:val="22"/>
        </w:rPr>
        <w:t xml:space="preserve"> of the family or community. It is often linked to family members or acquaintances who mistakenly believe someone has brought shame to their family. For example, </w:t>
      </w:r>
      <w:proofErr w:type="spellStart"/>
      <w:r w:rsidRPr="00D836CC">
        <w:rPr>
          <w:rFonts w:cs="Arial"/>
          <w:sz w:val="22"/>
          <w:szCs w:val="22"/>
        </w:rPr>
        <w:t>honour</w:t>
      </w:r>
      <w:proofErr w:type="spellEnd"/>
      <w:r w:rsidRPr="00D836CC">
        <w:rPr>
          <w:rFonts w:cs="Arial"/>
          <w:sz w:val="22"/>
          <w:szCs w:val="22"/>
        </w:rPr>
        <w:t xml:space="preserve"> based violence might be committed against people</w:t>
      </w:r>
      <w:r w:rsidRPr="00D836CC">
        <w:rPr>
          <w:rFonts w:cs="Arial"/>
          <w:spacing w:val="-15"/>
          <w:sz w:val="22"/>
          <w:szCs w:val="22"/>
        </w:rPr>
        <w:t xml:space="preserve"> </w:t>
      </w:r>
      <w:r w:rsidRPr="00D836CC">
        <w:rPr>
          <w:rFonts w:cs="Arial"/>
          <w:sz w:val="22"/>
          <w:szCs w:val="22"/>
        </w:rPr>
        <w:t>who:</w:t>
      </w:r>
    </w:p>
    <w:p w:rsidRPr="00D836CC" w:rsidR="007C798A" w:rsidRDefault="007C798A" w14:paraId="52E56223" w14:textId="77777777">
      <w:pPr>
        <w:spacing w:before="8"/>
        <w:rPr>
          <w:rFonts w:ascii="Arial" w:hAnsi="Arial" w:eastAsia="Arial" w:cs="Arial"/>
        </w:rPr>
      </w:pPr>
    </w:p>
    <w:p w:rsidRPr="00D836CC" w:rsidR="007C798A" w:rsidRDefault="0045659F" w14:paraId="29E0B8CF"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Become involved with a boyfriend or girlfriend from a different culture or</w:t>
      </w:r>
      <w:r w:rsidRPr="00D836CC">
        <w:rPr>
          <w:rFonts w:ascii="Arial" w:hAnsi="Arial" w:cs="Arial"/>
          <w:spacing w:val="-25"/>
        </w:rPr>
        <w:t xml:space="preserve"> </w:t>
      </w:r>
      <w:r w:rsidRPr="00D836CC" w:rsidR="32FB0F2C">
        <w:rPr>
          <w:rFonts w:ascii="Arial" w:hAnsi="Arial" w:cs="Arial"/>
        </w:rPr>
        <w:t>religion.</w:t>
      </w:r>
    </w:p>
    <w:p w:rsidRPr="00D836CC" w:rsidR="007C798A" w:rsidRDefault="0045659F" w14:paraId="30ED0B14" w14:textId="1120B8A5">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Want to get out of an arranged</w:t>
      </w:r>
      <w:r w:rsidRPr="00D836CC">
        <w:rPr>
          <w:rFonts w:ascii="Arial" w:hAnsi="Arial" w:cs="Arial"/>
          <w:spacing w:val="-12"/>
        </w:rPr>
        <w:t xml:space="preserve"> </w:t>
      </w:r>
      <w:r w:rsidRPr="00D836CC" w:rsidR="3B16A747">
        <w:rPr>
          <w:rFonts w:ascii="Arial" w:hAnsi="Arial" w:cs="Arial"/>
        </w:rPr>
        <w:t>marriage.</w:t>
      </w:r>
    </w:p>
    <w:p w:rsidRPr="00D836CC" w:rsidR="007C798A" w:rsidRDefault="0045659F" w14:paraId="5ED9CCA4" w14:textId="0B8C1CDF">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Want to get out of a forced</w:t>
      </w:r>
      <w:r w:rsidRPr="00D836CC">
        <w:rPr>
          <w:rFonts w:ascii="Arial" w:hAnsi="Arial" w:cs="Arial"/>
          <w:spacing w:val="-11"/>
        </w:rPr>
        <w:t xml:space="preserve"> </w:t>
      </w:r>
      <w:r w:rsidRPr="00D836CC" w:rsidR="0CC094FB">
        <w:rPr>
          <w:rFonts w:ascii="Arial" w:hAnsi="Arial" w:cs="Arial"/>
        </w:rPr>
        <w:t>marriage.</w:t>
      </w:r>
    </w:p>
    <w:p w:rsidRPr="00D836CC" w:rsidR="007C798A" w:rsidRDefault="0045659F" w14:paraId="7EF31CC6" w14:textId="77777777">
      <w:pPr>
        <w:pStyle w:val="ListParagraph"/>
        <w:numPr>
          <w:ilvl w:val="0"/>
          <w:numId w:val="5"/>
        </w:numPr>
        <w:tabs>
          <w:tab w:val="left" w:pos="1080"/>
        </w:tabs>
        <w:spacing w:before="39" w:line="273" w:lineRule="auto"/>
        <w:ind w:left="1080" w:right="1131"/>
        <w:rPr>
          <w:rFonts w:ascii="Arial" w:hAnsi="Arial" w:eastAsia="Arial" w:cs="Arial"/>
        </w:rPr>
      </w:pPr>
      <w:r w:rsidRPr="00D836CC">
        <w:rPr>
          <w:rFonts w:ascii="Arial" w:hAnsi="Arial" w:cs="Arial"/>
        </w:rPr>
        <w:t xml:space="preserve">Wear clothes or take part in activities that might not be considered traditional within a </w:t>
      </w:r>
      <w:proofErr w:type="gramStart"/>
      <w:r w:rsidRPr="00D836CC">
        <w:rPr>
          <w:rFonts w:ascii="Arial" w:hAnsi="Arial" w:cs="Arial"/>
        </w:rPr>
        <w:t>particular</w:t>
      </w:r>
      <w:r w:rsidRPr="00D836CC">
        <w:rPr>
          <w:rFonts w:ascii="Arial" w:hAnsi="Arial" w:cs="Arial"/>
          <w:spacing w:val="-4"/>
        </w:rPr>
        <w:t xml:space="preserve"> </w:t>
      </w:r>
      <w:r w:rsidRPr="00D836CC" w:rsidR="6F2D783D">
        <w:rPr>
          <w:rFonts w:ascii="Arial" w:hAnsi="Arial" w:cs="Arial"/>
        </w:rPr>
        <w:t>culture</w:t>
      </w:r>
      <w:proofErr w:type="gramEnd"/>
      <w:r w:rsidRPr="00D836CC" w:rsidR="6F2D783D">
        <w:rPr>
          <w:rFonts w:ascii="Arial" w:hAnsi="Arial" w:cs="Arial"/>
        </w:rPr>
        <w:t>.</w:t>
      </w:r>
    </w:p>
    <w:p w:rsidRPr="00D836CC" w:rsidR="007C798A" w:rsidRDefault="007C798A" w14:paraId="07547A01" w14:textId="77777777">
      <w:pPr>
        <w:spacing w:before="10"/>
        <w:rPr>
          <w:rFonts w:ascii="Arial" w:hAnsi="Arial" w:eastAsia="Arial" w:cs="Arial"/>
        </w:rPr>
      </w:pPr>
    </w:p>
    <w:p w:rsidRPr="00D836CC" w:rsidR="007C798A" w:rsidRDefault="0045659F" w14:paraId="44B75E6D" w14:textId="77777777">
      <w:pPr>
        <w:pStyle w:val="BodyText"/>
        <w:spacing w:line="276" w:lineRule="auto"/>
        <w:ind w:left="359" w:right="569" w:firstLine="0"/>
        <w:rPr>
          <w:rFonts w:cs="Arial"/>
          <w:sz w:val="22"/>
          <w:szCs w:val="22"/>
        </w:rPr>
      </w:pPr>
      <w:r w:rsidRPr="00D836CC">
        <w:rPr>
          <w:rFonts w:cs="Arial"/>
          <w:sz w:val="22"/>
          <w:szCs w:val="22"/>
        </w:rPr>
        <w:t xml:space="preserve">Women and girls are the most common victims of </w:t>
      </w:r>
      <w:proofErr w:type="spellStart"/>
      <w:r w:rsidRPr="00D836CC">
        <w:rPr>
          <w:rFonts w:cs="Arial"/>
          <w:sz w:val="22"/>
          <w:szCs w:val="22"/>
        </w:rPr>
        <w:t>honour</w:t>
      </w:r>
      <w:proofErr w:type="spellEnd"/>
      <w:r w:rsidRPr="00D836CC">
        <w:rPr>
          <w:rFonts w:cs="Arial"/>
          <w:sz w:val="22"/>
          <w:szCs w:val="22"/>
        </w:rPr>
        <w:t xml:space="preserve"> based violence; however</w:t>
      </w:r>
      <w:r w:rsidR="00181406">
        <w:rPr>
          <w:rFonts w:cs="Arial"/>
          <w:sz w:val="22"/>
          <w:szCs w:val="22"/>
        </w:rPr>
        <w:t>,</w:t>
      </w:r>
      <w:r w:rsidRPr="00D836CC">
        <w:rPr>
          <w:rFonts w:cs="Arial"/>
          <w:sz w:val="22"/>
          <w:szCs w:val="22"/>
        </w:rPr>
        <w:t xml:space="preserve"> it can also affect men and boys. Crimes of ‘</w:t>
      </w:r>
      <w:proofErr w:type="spellStart"/>
      <w:r w:rsidRPr="00D836CC">
        <w:rPr>
          <w:rFonts w:cs="Arial"/>
          <w:sz w:val="22"/>
          <w:szCs w:val="22"/>
        </w:rPr>
        <w:t>honour</w:t>
      </w:r>
      <w:proofErr w:type="spellEnd"/>
      <w:r w:rsidRPr="00D836CC">
        <w:rPr>
          <w:rFonts w:cs="Arial"/>
          <w:sz w:val="22"/>
          <w:szCs w:val="22"/>
        </w:rPr>
        <w:t>’ do not always include violence. Crimes committed in the name of ‘</w:t>
      </w:r>
      <w:proofErr w:type="spellStart"/>
      <w:r w:rsidRPr="00D836CC">
        <w:rPr>
          <w:rFonts w:cs="Arial"/>
          <w:sz w:val="22"/>
          <w:szCs w:val="22"/>
        </w:rPr>
        <w:t>honour</w:t>
      </w:r>
      <w:proofErr w:type="spellEnd"/>
      <w:r w:rsidRPr="00D836CC">
        <w:rPr>
          <w:rFonts w:cs="Arial"/>
          <w:sz w:val="22"/>
          <w:szCs w:val="22"/>
        </w:rPr>
        <w:t>’ might</w:t>
      </w:r>
      <w:r w:rsidRPr="00D836CC">
        <w:rPr>
          <w:rFonts w:cs="Arial"/>
          <w:spacing w:val="-9"/>
          <w:sz w:val="22"/>
          <w:szCs w:val="22"/>
        </w:rPr>
        <w:t xml:space="preserve"> </w:t>
      </w:r>
      <w:r w:rsidRPr="00D836CC">
        <w:rPr>
          <w:rFonts w:cs="Arial"/>
          <w:sz w:val="22"/>
          <w:szCs w:val="22"/>
        </w:rPr>
        <w:t>include:</w:t>
      </w:r>
    </w:p>
    <w:p w:rsidRPr="00D836CC" w:rsidR="007C798A" w:rsidRDefault="007C798A" w14:paraId="5043CB0F" w14:textId="77777777">
      <w:pPr>
        <w:spacing w:before="5"/>
        <w:rPr>
          <w:rFonts w:ascii="Arial" w:hAnsi="Arial" w:eastAsia="Arial" w:cs="Arial"/>
        </w:rPr>
      </w:pPr>
    </w:p>
    <w:p w:rsidRPr="00D836CC" w:rsidR="007C798A" w:rsidRDefault="0045659F" w14:paraId="14823B75"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Domestic</w:t>
      </w:r>
      <w:r w:rsidRPr="00D836CC">
        <w:rPr>
          <w:rFonts w:ascii="Arial" w:hAnsi="Arial" w:cs="Arial"/>
          <w:spacing w:val="-3"/>
        </w:rPr>
        <w:t xml:space="preserve"> </w:t>
      </w:r>
      <w:r w:rsidRPr="00D836CC">
        <w:rPr>
          <w:rFonts w:ascii="Arial" w:hAnsi="Arial" w:cs="Arial"/>
        </w:rPr>
        <w:t>abuse</w:t>
      </w:r>
    </w:p>
    <w:p w:rsidRPr="00D836CC" w:rsidR="007C798A" w:rsidRDefault="0045659F" w14:paraId="2B842720"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Threats of</w:t>
      </w:r>
      <w:r w:rsidRPr="00D836CC">
        <w:rPr>
          <w:rFonts w:ascii="Arial" w:hAnsi="Arial" w:cs="Arial"/>
          <w:spacing w:val="-4"/>
        </w:rPr>
        <w:t xml:space="preserve"> </w:t>
      </w:r>
      <w:r w:rsidRPr="00D836CC">
        <w:rPr>
          <w:rFonts w:ascii="Arial" w:hAnsi="Arial" w:cs="Arial"/>
        </w:rPr>
        <w:t>violence</w:t>
      </w:r>
    </w:p>
    <w:p w:rsidRPr="00D836CC" w:rsidR="007C798A" w:rsidRDefault="0045659F" w14:paraId="04431419"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Sexual or psychological</w:t>
      </w:r>
      <w:r w:rsidRPr="00D836CC">
        <w:rPr>
          <w:rFonts w:ascii="Arial" w:hAnsi="Arial" w:cs="Arial"/>
          <w:spacing w:val="-5"/>
        </w:rPr>
        <w:t xml:space="preserve"> </w:t>
      </w:r>
      <w:r w:rsidRPr="00D836CC">
        <w:rPr>
          <w:rFonts w:ascii="Arial" w:hAnsi="Arial" w:cs="Arial"/>
        </w:rPr>
        <w:t>abuse</w:t>
      </w:r>
    </w:p>
    <w:p w:rsidRPr="00D836CC" w:rsidR="007C798A" w:rsidRDefault="0045659F" w14:paraId="378F47C2"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Forced</w:t>
      </w:r>
      <w:r w:rsidRPr="00D836CC">
        <w:rPr>
          <w:rFonts w:ascii="Arial" w:hAnsi="Arial" w:cs="Arial"/>
          <w:spacing w:val="-5"/>
        </w:rPr>
        <w:t xml:space="preserve"> </w:t>
      </w:r>
      <w:r w:rsidRPr="00D836CC">
        <w:rPr>
          <w:rFonts w:ascii="Arial" w:hAnsi="Arial" w:cs="Arial"/>
        </w:rPr>
        <w:t>marriage</w:t>
      </w:r>
    </w:p>
    <w:p w:rsidRPr="00D836CC" w:rsidR="007C798A" w:rsidRDefault="0045659F" w14:paraId="4A9C0AF4"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eastAsia="Arial" w:cs="Arial"/>
        </w:rPr>
        <w:t>Being held against your will or taken somewhere you don’t want to</w:t>
      </w:r>
      <w:r w:rsidRPr="00D836CC">
        <w:rPr>
          <w:rFonts w:ascii="Arial" w:hAnsi="Arial" w:eastAsia="Arial" w:cs="Arial"/>
          <w:spacing w:val="-16"/>
        </w:rPr>
        <w:t xml:space="preserve"> </w:t>
      </w:r>
      <w:r w:rsidRPr="00D836CC">
        <w:rPr>
          <w:rFonts w:ascii="Arial" w:hAnsi="Arial" w:eastAsia="Arial" w:cs="Arial"/>
        </w:rPr>
        <w:t>go.</w:t>
      </w:r>
    </w:p>
    <w:p w:rsidRPr="00D836CC" w:rsidR="007C798A" w:rsidRDefault="0045659F" w14:paraId="0952FF58"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Assault</w:t>
      </w:r>
    </w:p>
    <w:p w:rsidR="007C798A" w:rsidRDefault="007C798A" w14:paraId="07459315" w14:textId="77777777">
      <w:pPr>
        <w:rPr>
          <w:rFonts w:ascii="Arial" w:hAnsi="Arial" w:eastAsia="Arial" w:cs="Arial"/>
        </w:rPr>
      </w:pPr>
    </w:p>
    <w:p w:rsidRPr="00171BC2" w:rsidR="00171BC2" w:rsidP="00AF16CB" w:rsidRDefault="00171BC2" w14:paraId="17D43589" w14:textId="77777777">
      <w:pPr>
        <w:ind w:left="720" w:hanging="436"/>
        <w:rPr>
          <w:rFonts w:ascii="Arial" w:hAnsi="Arial" w:cs="Arial"/>
          <w:b/>
        </w:rPr>
      </w:pPr>
      <w:r w:rsidRPr="00171BC2">
        <w:rPr>
          <w:rFonts w:ascii="Arial" w:hAnsi="Arial" w:cs="Arial"/>
          <w:b/>
        </w:rPr>
        <w:t>Fabricated Illness</w:t>
      </w:r>
    </w:p>
    <w:p w:rsidRPr="00171BC2" w:rsidR="00171BC2" w:rsidP="00171BC2" w:rsidRDefault="00171BC2" w14:paraId="6537F28F" w14:textId="77777777">
      <w:pPr>
        <w:ind w:left="720" w:hanging="720"/>
        <w:rPr>
          <w:rFonts w:ascii="Arial" w:hAnsi="Arial" w:cs="Arial"/>
          <w:b/>
        </w:rPr>
      </w:pPr>
    </w:p>
    <w:p w:rsidRPr="00171BC2" w:rsidR="00171BC2" w:rsidP="00AF16CB" w:rsidRDefault="00171BC2" w14:paraId="7DB1417A" w14:textId="53E2081D">
      <w:pPr>
        <w:ind w:left="284" w:hanging="284"/>
        <w:rPr>
          <w:rFonts w:ascii="Arial" w:hAnsi="Arial" w:cs="Arial"/>
        </w:rPr>
      </w:pPr>
      <w:r w:rsidRPr="00171BC2">
        <w:rPr>
          <w:rFonts w:ascii="Arial" w:hAnsi="Arial" w:cs="Arial"/>
        </w:rPr>
        <w:tab/>
      </w:r>
      <w:r w:rsidRPr="00171BC2" w:rsidR="738E2C20">
        <w:rPr>
          <w:rFonts w:ascii="Arial" w:hAnsi="Arial" w:cs="Arial"/>
        </w:rPr>
        <w:t xml:space="preserve">    </w:t>
      </w:r>
      <w:r w:rsidRPr="00171BC2" w:rsidR="00171BC2">
        <w:rPr>
          <w:rFonts w:ascii="Arial" w:hAnsi="Arial" w:cs="Arial"/>
        </w:rPr>
        <w:t>This is also a type of physical abuse</w:t>
      </w:r>
      <w:r w:rsidRPr="00171BC2" w:rsidR="115A86F9">
        <w:rPr>
          <w:rFonts w:ascii="Arial" w:hAnsi="Arial" w:cs="Arial"/>
        </w:rPr>
        <w:t xml:space="preserve">. </w:t>
      </w:r>
      <w:r w:rsidRPr="00171BC2" w:rsidR="00171BC2">
        <w:rPr>
          <w:rFonts w:ascii="Arial" w:hAnsi="Arial" w:cs="Arial"/>
        </w:rPr>
        <w:t xml:space="preserve">This is where a child is presented with an illness that is fabricated by the adult </w:t>
      </w:r>
      <w:proofErr w:type="spellStart"/>
      <w:r w:rsidRPr="00171BC2" w:rsidR="00171BC2">
        <w:rPr>
          <w:rFonts w:ascii="Arial" w:hAnsi="Arial" w:cs="Arial"/>
        </w:rPr>
        <w:t>carer</w:t>
      </w:r>
      <w:proofErr w:type="spellEnd"/>
      <w:r w:rsidRPr="00171BC2" w:rsidR="00171BC2">
        <w:rPr>
          <w:rFonts w:ascii="Arial" w:hAnsi="Arial" w:cs="Arial"/>
        </w:rPr>
        <w:t xml:space="preserve">. The </w:t>
      </w:r>
      <w:proofErr w:type="spellStart"/>
      <w:r w:rsidRPr="00171BC2" w:rsidR="00171BC2">
        <w:rPr>
          <w:rFonts w:ascii="Arial" w:hAnsi="Arial" w:cs="Arial"/>
        </w:rPr>
        <w:t>carer</w:t>
      </w:r>
      <w:proofErr w:type="spellEnd"/>
      <w:r w:rsidRPr="00171BC2" w:rsidR="00171BC2">
        <w:rPr>
          <w:rFonts w:ascii="Arial" w:hAnsi="Arial" w:cs="Arial"/>
        </w:rPr>
        <w:t xml:space="preserve"> may seek out unnecessary medical treatment or investigation. The signs may include a </w:t>
      </w:r>
      <w:proofErr w:type="spellStart"/>
      <w:r w:rsidRPr="00171BC2" w:rsidR="00171BC2">
        <w:rPr>
          <w:rFonts w:ascii="Arial" w:hAnsi="Arial" w:cs="Arial"/>
        </w:rPr>
        <w:t>carer</w:t>
      </w:r>
      <w:proofErr w:type="spellEnd"/>
      <w:r w:rsidRPr="00171BC2" w:rsidR="00171BC2">
        <w:rPr>
          <w:rFonts w:ascii="Arial" w:hAnsi="Arial" w:cs="Arial"/>
        </w:rPr>
        <w:t xml:space="preserve"> exaggerating a real illness or symptoms, complete fabrication of symptoms or inducing physical </w:t>
      </w:r>
      <w:r w:rsidRPr="00171BC2" w:rsidR="70047C9F">
        <w:rPr>
          <w:rFonts w:ascii="Arial" w:hAnsi="Arial" w:cs="Arial"/>
        </w:rPr>
        <w:t>illness,</w:t>
      </w:r>
      <w:r w:rsidRPr="00171BC2" w:rsidR="00171BC2">
        <w:rPr>
          <w:rFonts w:ascii="Arial" w:hAnsi="Arial" w:cs="Arial"/>
        </w:rPr>
        <w:t xml:space="preserve"> for example through poisoning, starvation, </w:t>
      </w:r>
      <w:r w:rsidRPr="00171BC2" w:rsidR="214CB208">
        <w:rPr>
          <w:rFonts w:ascii="Arial" w:hAnsi="Arial" w:cs="Arial"/>
        </w:rPr>
        <w:t>and inappropriate</w:t>
      </w:r>
      <w:r w:rsidRPr="00171BC2" w:rsidR="00171BC2">
        <w:rPr>
          <w:rFonts w:ascii="Arial" w:hAnsi="Arial" w:cs="Arial"/>
        </w:rPr>
        <w:t xml:space="preserve"> diet</w:t>
      </w:r>
      <w:r w:rsidRPr="00171BC2" w:rsidR="087B9A30">
        <w:rPr>
          <w:rFonts w:ascii="Arial" w:hAnsi="Arial" w:cs="Arial"/>
        </w:rPr>
        <w:t xml:space="preserve">. </w:t>
      </w:r>
      <w:r w:rsidRPr="00171BC2" w:rsidR="00171BC2">
        <w:rPr>
          <w:rFonts w:ascii="Arial" w:hAnsi="Arial" w:cs="Arial"/>
        </w:rPr>
        <w:t>This may also be presented through false allegations of abuse or encouraging the child to appear disabled or ill to obtain unnecessary treatment or specialist support.</w:t>
      </w:r>
    </w:p>
    <w:p w:rsidRPr="00171BC2" w:rsidR="00171BC2" w:rsidP="00171BC2" w:rsidRDefault="00171BC2" w14:paraId="6DFB9E20" w14:textId="77777777">
      <w:pPr>
        <w:ind w:left="720" w:hanging="720"/>
        <w:rPr>
          <w:rFonts w:ascii="Arial" w:hAnsi="Arial" w:cs="Arial"/>
        </w:rPr>
      </w:pPr>
    </w:p>
    <w:p w:rsidRPr="00171BC2" w:rsidR="00171BC2" w:rsidP="6A4E06CE" w:rsidRDefault="00171BC2" w14:paraId="645539A7" w14:textId="3DC18A02">
      <w:pPr>
        <w:ind w:left="284" w:hanging="720"/>
        <w:rPr>
          <w:rFonts w:ascii="Arial" w:hAnsi="Arial" w:cs="Arial"/>
          <w:b w:val="1"/>
          <w:bCs w:val="1"/>
        </w:rPr>
      </w:pPr>
      <w:r w:rsidRPr="00171BC2">
        <w:rPr>
          <w:rFonts w:ascii="Arial" w:hAnsi="Arial" w:cs="Arial"/>
          <w:b/>
        </w:rPr>
        <w:lastRenderedPageBreak/>
        <w:tab/>
      </w:r>
      <w:r w:rsidRPr="6A4E06CE" w:rsidR="5290882E">
        <w:rPr>
          <w:rFonts w:ascii="Arial" w:hAnsi="Arial" w:cs="Arial"/>
          <w:b w:val="1"/>
          <w:bCs w:val="1"/>
        </w:rPr>
        <w:t xml:space="preserve">          </w:t>
      </w:r>
      <w:r w:rsidRPr="6A4E06CE" w:rsidR="00171BC2">
        <w:rPr>
          <w:rFonts w:ascii="Arial" w:hAnsi="Arial" w:cs="Arial"/>
          <w:b w:val="1"/>
          <w:bCs w:val="1"/>
        </w:rPr>
        <w:t xml:space="preserve">Children Who </w:t>
      </w:r>
      <w:r w:rsidRPr="6A4E06CE" w:rsidR="00171BC2">
        <w:rPr>
          <w:rFonts w:ascii="Arial" w:hAnsi="Arial" w:cs="Arial"/>
          <w:b w:val="1"/>
          <w:bCs w:val="1"/>
        </w:rPr>
        <w:t>Run Away o</w:t>
      </w:r>
      <w:r w:rsidRPr="6A4E06CE" w:rsidR="00171BC2">
        <w:rPr>
          <w:rFonts w:ascii="Arial" w:hAnsi="Arial" w:cs="Arial"/>
          <w:b w:val="1"/>
          <w:bCs w:val="1"/>
        </w:rPr>
        <w:t xml:space="preserve">r Who Are Missing </w:t>
      </w:r>
      <w:r w:rsidRPr="6A4E06CE" w:rsidR="00171BC2">
        <w:rPr>
          <w:rFonts w:ascii="Arial" w:hAnsi="Arial" w:cs="Arial"/>
          <w:b w:val="1"/>
          <w:bCs w:val="1"/>
        </w:rPr>
        <w:t>f</w:t>
      </w:r>
      <w:r w:rsidRPr="6A4E06CE" w:rsidR="00171BC2">
        <w:rPr>
          <w:rFonts w:ascii="Arial" w:hAnsi="Arial" w:cs="Arial"/>
          <w:b w:val="1"/>
          <w:bCs w:val="1"/>
        </w:rPr>
        <w:t>rom Home</w:t>
      </w:r>
    </w:p>
    <w:p w:rsidRPr="00171BC2" w:rsidR="00171BC2" w:rsidP="00171BC2" w:rsidRDefault="00171BC2" w14:paraId="70DF9E56" w14:textId="77777777">
      <w:pPr>
        <w:ind w:left="720" w:hanging="720"/>
        <w:rPr>
          <w:rFonts w:ascii="Arial" w:hAnsi="Arial" w:cs="Arial"/>
          <w:b/>
        </w:rPr>
      </w:pPr>
    </w:p>
    <w:p w:rsidRPr="00171BC2" w:rsidR="00171BC2" w:rsidP="00AF16CB" w:rsidRDefault="00171BC2" w14:paraId="35A9264C" w14:textId="5A61E9A7">
      <w:pPr>
        <w:ind w:left="284" w:hanging="720"/>
        <w:rPr>
          <w:rFonts w:ascii="Arial" w:hAnsi="Arial" w:cs="Arial"/>
        </w:rPr>
      </w:pPr>
      <w:r w:rsidRPr="00171BC2">
        <w:rPr>
          <w:rFonts w:ascii="Arial" w:hAnsi="Arial" w:cs="Arial"/>
        </w:rPr>
        <w:tab/>
      </w:r>
      <w:r w:rsidRPr="00171BC2" w:rsidR="5EE24054">
        <w:rPr>
          <w:rFonts w:ascii="Arial" w:hAnsi="Arial" w:cs="Arial"/>
        </w:rPr>
        <w:t xml:space="preserve">           </w:t>
      </w:r>
      <w:r w:rsidRPr="00171BC2" w:rsidR="00171BC2">
        <w:rPr>
          <w:rFonts w:ascii="Arial" w:hAnsi="Arial" w:cs="Arial"/>
        </w:rPr>
        <w:t>There are no exact figures for the number of children who go missing or run away, but estimates suggest that the figure is in the region of 100,000 per year</w:t>
      </w:r>
      <w:r w:rsidRPr="00171BC2" w:rsidR="2464A005">
        <w:rPr>
          <w:rFonts w:ascii="Arial" w:hAnsi="Arial" w:cs="Arial"/>
        </w:rPr>
        <w:t xml:space="preserve">. </w:t>
      </w:r>
      <w:r w:rsidRPr="00171BC2" w:rsidR="00171BC2">
        <w:rPr>
          <w:rFonts w:ascii="Arial" w:hAnsi="Arial" w:cs="Arial"/>
        </w:rPr>
        <w:t xml:space="preserve">Children may run away from a </w:t>
      </w:r>
      <w:r w:rsidRPr="00171BC2" w:rsidR="42F48DB8">
        <w:rPr>
          <w:rFonts w:ascii="Arial" w:hAnsi="Arial" w:cs="Arial"/>
        </w:rPr>
        <w:t>problem,</w:t>
      </w:r>
      <w:r w:rsidRPr="00171BC2" w:rsidR="00171BC2">
        <w:rPr>
          <w:rFonts w:ascii="Arial" w:hAnsi="Arial" w:cs="Arial"/>
        </w:rPr>
        <w:t xml:space="preserve"> such as abuse or neglect at home or somewhere they want to be</w:t>
      </w:r>
      <w:r w:rsidRPr="00171BC2" w:rsidR="1AE61BA4">
        <w:rPr>
          <w:rFonts w:ascii="Arial" w:hAnsi="Arial" w:cs="Arial"/>
        </w:rPr>
        <w:t xml:space="preserve">. </w:t>
      </w:r>
      <w:r w:rsidRPr="00171BC2" w:rsidR="00171BC2">
        <w:rPr>
          <w:rFonts w:ascii="Arial" w:hAnsi="Arial" w:cs="Arial"/>
        </w:rPr>
        <w:t xml:space="preserve">They may have been coerced to run away by someone else. Whatever the reason, it is thought that </w:t>
      </w:r>
      <w:r w:rsidRPr="00171BC2" w:rsidR="5D7FBD33">
        <w:rPr>
          <w:rFonts w:ascii="Arial" w:hAnsi="Arial" w:cs="Arial"/>
        </w:rPr>
        <w:t>25%</w:t>
      </w:r>
      <w:r w:rsidRPr="00171BC2" w:rsidR="00171BC2">
        <w:rPr>
          <w:rFonts w:ascii="Arial" w:hAnsi="Arial" w:cs="Arial"/>
        </w:rPr>
        <w:t xml:space="preserve"> of children and young people that go missing are at risk of serious harm</w:t>
      </w:r>
      <w:r w:rsidRPr="00171BC2" w:rsidR="7DB8371E">
        <w:rPr>
          <w:rFonts w:ascii="Arial" w:hAnsi="Arial" w:cs="Arial"/>
        </w:rPr>
        <w:t xml:space="preserve">. </w:t>
      </w:r>
      <w:r w:rsidRPr="00171BC2" w:rsidR="00171BC2">
        <w:rPr>
          <w:rFonts w:ascii="Arial" w:hAnsi="Arial" w:cs="Arial"/>
        </w:rPr>
        <w:t xml:space="preserve">There are </w:t>
      </w:r>
      <w:r w:rsidRPr="00171BC2" w:rsidR="289C48A4">
        <w:rPr>
          <w:rFonts w:ascii="Arial" w:hAnsi="Arial" w:cs="Arial"/>
        </w:rPr>
        <w:t>concerns</w:t>
      </w:r>
      <w:r w:rsidRPr="00171BC2" w:rsidR="00171BC2">
        <w:rPr>
          <w:rFonts w:ascii="Arial" w:hAnsi="Arial" w:cs="Arial"/>
        </w:rPr>
        <w:t xml:space="preserve"> about the links between children running away and the risks of sexual exploitation</w:t>
      </w:r>
      <w:r w:rsidRPr="00171BC2" w:rsidR="1A7752FA">
        <w:rPr>
          <w:rFonts w:ascii="Arial" w:hAnsi="Arial" w:cs="Arial"/>
        </w:rPr>
        <w:t xml:space="preserve">. </w:t>
      </w:r>
      <w:r w:rsidRPr="00171BC2" w:rsidR="00171BC2">
        <w:rPr>
          <w:rFonts w:ascii="Arial" w:hAnsi="Arial" w:cs="Arial"/>
        </w:rPr>
        <w:t>Missing children may also be vulnerable to other forms of exploitation, to violent crime, gang exploitation or to drug and alcohol abuse.</w:t>
      </w:r>
    </w:p>
    <w:p w:rsidRPr="00171BC2" w:rsidR="00171BC2" w:rsidP="00AF16CB" w:rsidRDefault="00171BC2" w14:paraId="44E871BC" w14:textId="77777777">
      <w:pPr>
        <w:ind w:left="284" w:hanging="720"/>
        <w:rPr>
          <w:rFonts w:ascii="Arial" w:hAnsi="Arial" w:cs="Arial"/>
        </w:rPr>
      </w:pPr>
    </w:p>
    <w:p w:rsidRPr="00171BC2" w:rsidR="00171BC2" w:rsidP="00AF16CB" w:rsidRDefault="00171BC2" w14:paraId="18ABE85F" w14:textId="269A4BE8">
      <w:pPr>
        <w:ind w:left="284" w:hanging="720"/>
        <w:rPr>
          <w:rFonts w:ascii="Arial" w:hAnsi="Arial" w:cs="Arial"/>
        </w:rPr>
      </w:pPr>
      <w:r w:rsidRPr="00171BC2">
        <w:rPr>
          <w:rFonts w:ascii="Arial" w:hAnsi="Arial" w:cs="Arial"/>
        </w:rPr>
        <w:tab/>
      </w:r>
      <w:r w:rsidRPr="00171BC2" w:rsidR="79F4C284">
        <w:rPr>
          <w:rFonts w:ascii="Arial" w:hAnsi="Arial" w:cs="Arial"/>
        </w:rPr>
        <w:t xml:space="preserve">           </w:t>
      </w:r>
      <w:r w:rsidRPr="00171BC2" w:rsidR="00171BC2">
        <w:rPr>
          <w:rFonts w:ascii="Arial" w:hAnsi="Arial" w:cs="Arial"/>
        </w:rPr>
        <w:t xml:space="preserve">Although looked after children are particularly vulnerable when they go missing, </w:t>
      </w:r>
      <w:r w:rsidRPr="00171BC2" w:rsidR="00171BC2">
        <w:rPr>
          <w:rFonts w:ascii="Arial" w:hAnsi="Arial" w:cs="Arial"/>
        </w:rPr>
        <w:t>the majority of</w:t>
      </w:r>
      <w:r w:rsidRPr="00171BC2" w:rsidR="00171BC2">
        <w:rPr>
          <w:rFonts w:ascii="Arial" w:hAnsi="Arial" w:cs="Arial"/>
        </w:rPr>
        <w:t xml:space="preserve"> children who go missing are not looked after and go missing from their family home. They can face the same risks as a child missing from local authority care.</w:t>
      </w:r>
    </w:p>
    <w:p w:rsidRPr="00171BC2" w:rsidR="00171BC2" w:rsidP="00171BC2" w:rsidRDefault="00171BC2" w14:paraId="144A5D23" w14:textId="77777777">
      <w:pPr>
        <w:ind w:left="720" w:hanging="720"/>
        <w:rPr>
          <w:rFonts w:ascii="Arial" w:hAnsi="Arial" w:cs="Arial"/>
        </w:rPr>
      </w:pPr>
    </w:p>
    <w:p w:rsidRPr="00171BC2" w:rsidR="00171BC2" w:rsidP="6A4E06CE" w:rsidRDefault="00171BC2" w14:paraId="5B25F7E3" w14:textId="4C015809">
      <w:pPr>
        <w:ind w:left="284" w:hanging="284"/>
        <w:rPr>
          <w:rFonts w:ascii="Arial" w:hAnsi="Arial" w:cs="Arial"/>
          <w:b w:val="1"/>
          <w:bCs w:val="1"/>
        </w:rPr>
      </w:pPr>
      <w:r w:rsidRPr="00171BC2">
        <w:rPr>
          <w:rFonts w:ascii="Arial" w:hAnsi="Arial" w:cs="Arial"/>
          <w:b/>
        </w:rPr>
        <w:tab/>
      </w:r>
      <w:r w:rsidRPr="6A4E06CE" w:rsidR="7D8C6524">
        <w:rPr>
          <w:rFonts w:ascii="Arial" w:hAnsi="Arial" w:cs="Arial"/>
          <w:b w:val="1"/>
          <w:bCs w:val="1"/>
        </w:rPr>
        <w:t xml:space="preserve">    </w:t>
      </w:r>
      <w:r w:rsidRPr="6A4E06CE" w:rsidR="00171BC2">
        <w:rPr>
          <w:rFonts w:ascii="Arial" w:hAnsi="Arial" w:cs="Arial"/>
          <w:b w:val="1"/>
          <w:bCs w:val="1"/>
        </w:rPr>
        <w:t>Domestic Violence</w:t>
      </w:r>
    </w:p>
    <w:p w:rsidRPr="00171BC2" w:rsidR="00171BC2" w:rsidP="00AF16CB" w:rsidRDefault="00171BC2" w14:paraId="738610EB" w14:textId="77777777">
      <w:pPr>
        <w:ind w:left="284" w:hanging="284"/>
        <w:rPr>
          <w:rFonts w:ascii="Arial" w:hAnsi="Arial" w:cs="Arial"/>
          <w:b/>
        </w:rPr>
      </w:pPr>
    </w:p>
    <w:p w:rsidRPr="00171BC2" w:rsidR="00171BC2" w:rsidP="00AF16CB" w:rsidRDefault="00171BC2" w14:paraId="2F43F621" w14:textId="0A8B3C77">
      <w:pPr>
        <w:ind w:left="284" w:hanging="284"/>
        <w:rPr>
          <w:rFonts w:ascii="Arial" w:hAnsi="Arial" w:cs="Arial"/>
        </w:rPr>
      </w:pPr>
      <w:r w:rsidRPr="00171BC2">
        <w:rPr>
          <w:rFonts w:ascii="Arial" w:hAnsi="Arial" w:cs="Arial"/>
        </w:rPr>
        <w:tab/>
      </w:r>
      <w:r w:rsidRPr="00171BC2" w:rsidR="058EA93B">
        <w:rPr>
          <w:rFonts w:ascii="Arial" w:hAnsi="Arial" w:cs="Arial"/>
        </w:rPr>
        <w:t xml:space="preserve">    </w:t>
      </w:r>
      <w:r w:rsidRPr="00171BC2" w:rsidR="00171BC2">
        <w:rPr>
          <w:rFonts w:ascii="Arial" w:hAnsi="Arial" w:cs="Arial"/>
        </w:rPr>
        <w:t xml:space="preserve">The Home Office defines domestic violence as “any incident or pattern of incidents of controlling, </w:t>
      </w:r>
      <w:r w:rsidRPr="00171BC2" w:rsidR="00171BC2">
        <w:rPr>
          <w:rFonts w:ascii="Arial" w:hAnsi="Arial" w:cs="Arial"/>
        </w:rPr>
        <w:t xml:space="preserve">coercive</w:t>
      </w:r>
      <w:r w:rsidRPr="00171BC2" w:rsidR="00171BC2">
        <w:rPr>
          <w:rFonts w:ascii="Arial" w:hAnsi="Arial" w:cs="Arial"/>
        </w:rPr>
        <w:t xml:space="preserve"> or threatening </w:t>
      </w:r>
      <w:proofErr w:type="spellStart"/>
      <w:r w:rsidRPr="00171BC2" w:rsidR="00171BC2">
        <w:rPr>
          <w:rFonts w:ascii="Arial" w:hAnsi="Arial" w:cs="Arial"/>
        </w:rPr>
        <w:t>behaviour</w:t>
      </w:r>
      <w:proofErr w:type="spellEnd"/>
      <w:r w:rsidRPr="00171BC2" w:rsidR="00171BC2">
        <w:rPr>
          <w:rFonts w:ascii="Arial" w:hAnsi="Arial" w:cs="Arial"/>
        </w:rPr>
        <w:t>, violence or abuse between those aged 16 years old or over who are or have been intimate partners or family members regardless of gender or sexuality</w:t>
      </w:r>
      <w:r w:rsidRPr="00171BC2" w:rsidR="6F7CD62A">
        <w:rPr>
          <w:rFonts w:ascii="Arial" w:hAnsi="Arial" w:cs="Arial"/>
        </w:rPr>
        <w:t xml:space="preserve">. </w:t>
      </w:r>
    </w:p>
    <w:p w:rsidRPr="00171BC2" w:rsidR="00171BC2" w:rsidP="00AF16CB" w:rsidRDefault="00171BC2" w14:paraId="637805D2" w14:textId="77777777">
      <w:pPr>
        <w:ind w:left="284" w:hanging="284"/>
        <w:rPr>
          <w:rFonts w:ascii="Arial" w:hAnsi="Arial" w:cs="Arial"/>
        </w:rPr>
      </w:pPr>
    </w:p>
    <w:p w:rsidR="00171BC2" w:rsidP="00AF16CB" w:rsidRDefault="00171BC2" w14:paraId="6FFF1FC7" w14:textId="77777777">
      <w:pPr>
        <w:ind w:left="567" w:hanging="284"/>
        <w:rPr>
          <w:rFonts w:ascii="Arial" w:hAnsi="Arial" w:cs="Arial"/>
        </w:rPr>
      </w:pPr>
      <w:r w:rsidRPr="00171BC2">
        <w:rPr>
          <w:rFonts w:ascii="Arial" w:hAnsi="Arial" w:cs="Arial"/>
        </w:rPr>
        <w:t>This can encompass but is not limited to the following types of abuse:</w:t>
      </w:r>
    </w:p>
    <w:p w:rsidRPr="00171BC2" w:rsidR="00171BC2" w:rsidP="00AF16CB" w:rsidRDefault="00171BC2" w14:paraId="463F29E8" w14:textId="77777777">
      <w:pPr>
        <w:ind w:left="567" w:hanging="284"/>
        <w:rPr>
          <w:rFonts w:ascii="Arial" w:hAnsi="Arial" w:cs="Arial"/>
        </w:rPr>
      </w:pPr>
    </w:p>
    <w:p w:rsidRPr="00171BC2" w:rsidR="00171BC2" w:rsidP="00AF16CB" w:rsidRDefault="00171BC2" w14:paraId="09BD1974" w14:textId="77777777">
      <w:pPr>
        <w:pStyle w:val="ListParagraph"/>
        <w:widowControl/>
        <w:numPr>
          <w:ilvl w:val="0"/>
          <w:numId w:val="6"/>
        </w:numPr>
        <w:ind w:left="709" w:hanging="283"/>
        <w:contextualSpacing/>
        <w:rPr>
          <w:rFonts w:ascii="Arial" w:hAnsi="Arial" w:cs="Arial"/>
        </w:rPr>
      </w:pPr>
      <w:r w:rsidRPr="00171BC2">
        <w:rPr>
          <w:rFonts w:ascii="Arial" w:hAnsi="Arial" w:cs="Arial"/>
        </w:rPr>
        <w:t>Psychological</w:t>
      </w:r>
    </w:p>
    <w:p w:rsidRPr="00171BC2" w:rsidR="00171BC2" w:rsidP="00AF16CB" w:rsidRDefault="00171BC2" w14:paraId="4206D34C" w14:textId="77777777">
      <w:pPr>
        <w:pStyle w:val="ListParagraph"/>
        <w:widowControl/>
        <w:numPr>
          <w:ilvl w:val="0"/>
          <w:numId w:val="6"/>
        </w:numPr>
        <w:ind w:left="709" w:hanging="283"/>
        <w:contextualSpacing/>
        <w:rPr>
          <w:rFonts w:ascii="Arial" w:hAnsi="Arial" w:cs="Arial"/>
        </w:rPr>
      </w:pPr>
      <w:r w:rsidRPr="00171BC2">
        <w:rPr>
          <w:rFonts w:ascii="Arial" w:hAnsi="Arial" w:cs="Arial"/>
        </w:rPr>
        <w:t>Physical</w:t>
      </w:r>
    </w:p>
    <w:p w:rsidRPr="00171BC2" w:rsidR="00171BC2" w:rsidP="00AF16CB" w:rsidRDefault="00171BC2" w14:paraId="3C972EA0" w14:textId="77777777">
      <w:pPr>
        <w:pStyle w:val="ListParagraph"/>
        <w:widowControl/>
        <w:numPr>
          <w:ilvl w:val="0"/>
          <w:numId w:val="6"/>
        </w:numPr>
        <w:ind w:left="709" w:hanging="283"/>
        <w:contextualSpacing/>
        <w:rPr>
          <w:rFonts w:ascii="Arial" w:hAnsi="Arial" w:cs="Arial"/>
        </w:rPr>
      </w:pPr>
      <w:r w:rsidRPr="00171BC2">
        <w:rPr>
          <w:rFonts w:ascii="Arial" w:hAnsi="Arial" w:cs="Arial"/>
        </w:rPr>
        <w:t>Sexual</w:t>
      </w:r>
    </w:p>
    <w:p w:rsidRPr="00171BC2" w:rsidR="00171BC2" w:rsidP="00AF16CB" w:rsidRDefault="00171BC2" w14:paraId="5BDEEAB2" w14:textId="77777777">
      <w:pPr>
        <w:pStyle w:val="ListParagraph"/>
        <w:widowControl/>
        <w:numPr>
          <w:ilvl w:val="0"/>
          <w:numId w:val="6"/>
        </w:numPr>
        <w:ind w:left="709" w:hanging="283"/>
        <w:contextualSpacing/>
        <w:rPr>
          <w:rFonts w:ascii="Arial" w:hAnsi="Arial" w:cs="Arial"/>
        </w:rPr>
      </w:pPr>
      <w:r w:rsidRPr="00171BC2">
        <w:rPr>
          <w:rFonts w:ascii="Arial" w:hAnsi="Arial" w:cs="Arial"/>
        </w:rPr>
        <w:t>Financial</w:t>
      </w:r>
    </w:p>
    <w:p w:rsidRPr="00171BC2" w:rsidR="00171BC2" w:rsidP="00AF16CB" w:rsidRDefault="00171BC2" w14:paraId="69D7DCAA" w14:textId="77777777">
      <w:pPr>
        <w:pStyle w:val="ListParagraph"/>
        <w:widowControl/>
        <w:numPr>
          <w:ilvl w:val="0"/>
          <w:numId w:val="6"/>
        </w:numPr>
        <w:ind w:left="709" w:hanging="283"/>
        <w:contextualSpacing/>
        <w:rPr>
          <w:rFonts w:ascii="Arial" w:hAnsi="Arial" w:cs="Arial"/>
        </w:rPr>
      </w:pPr>
      <w:r w:rsidRPr="00171BC2">
        <w:rPr>
          <w:rFonts w:ascii="Arial" w:hAnsi="Arial" w:cs="Arial"/>
        </w:rPr>
        <w:t xml:space="preserve">Emotional </w:t>
      </w:r>
    </w:p>
    <w:p w:rsidRPr="00171BC2" w:rsidR="00171BC2" w:rsidP="00AF16CB" w:rsidRDefault="00171BC2" w14:paraId="3B7B4B86" w14:textId="77777777">
      <w:pPr>
        <w:ind w:left="567" w:hanging="284"/>
        <w:rPr>
          <w:rFonts w:ascii="Arial" w:hAnsi="Arial" w:cs="Arial"/>
        </w:rPr>
      </w:pPr>
    </w:p>
    <w:p w:rsidRPr="00171BC2" w:rsidR="00171BC2" w:rsidP="00AF16CB" w:rsidRDefault="00171BC2" w14:paraId="29481CE1" w14:textId="77777777">
      <w:pPr>
        <w:ind w:left="426"/>
        <w:rPr>
          <w:rFonts w:ascii="Arial" w:hAnsi="Arial" w:cs="Arial"/>
        </w:rPr>
      </w:pPr>
      <w:r w:rsidRPr="00171BC2">
        <w:rPr>
          <w:rFonts w:ascii="Arial" w:hAnsi="Arial" w:cs="Arial"/>
        </w:rPr>
        <w:t xml:space="preserve">Controlling </w:t>
      </w:r>
      <w:proofErr w:type="spellStart"/>
      <w:r w:rsidRPr="00171BC2">
        <w:rPr>
          <w:rFonts w:ascii="Arial" w:hAnsi="Arial" w:cs="Arial"/>
        </w:rPr>
        <w:t>behaviour</w:t>
      </w:r>
      <w:proofErr w:type="spellEnd"/>
      <w:r w:rsidRPr="00171BC2">
        <w:rPr>
          <w:rFonts w:ascii="Arial" w:hAnsi="Arial" w:cs="Arial"/>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171BC2">
        <w:rPr>
          <w:rFonts w:ascii="Arial" w:hAnsi="Arial" w:cs="Arial"/>
        </w:rPr>
        <w:t>behaviour</w:t>
      </w:r>
      <w:proofErr w:type="spellEnd"/>
      <w:r w:rsidRPr="00171BC2">
        <w:rPr>
          <w:rFonts w:ascii="Arial" w:hAnsi="Arial" w:cs="Arial"/>
        </w:rPr>
        <w:t xml:space="preserve">. Coercive </w:t>
      </w:r>
      <w:proofErr w:type="spellStart"/>
      <w:r w:rsidRPr="00171BC2">
        <w:rPr>
          <w:rFonts w:ascii="Arial" w:hAnsi="Arial" w:cs="Arial"/>
        </w:rPr>
        <w:t>behaviour</w:t>
      </w:r>
      <w:proofErr w:type="spellEnd"/>
      <w:r w:rsidRPr="00171BC2">
        <w:rPr>
          <w:rFonts w:ascii="Arial" w:hAnsi="Arial" w:cs="Arial"/>
        </w:rPr>
        <w:t xml:space="preserve"> is an act or pattern of acts of assault, threats, humiliation and intimidation or other abuse that is used to harm, punish or frighten their victim.</w:t>
      </w:r>
    </w:p>
    <w:p w:rsidRPr="00171BC2" w:rsidR="00171BC2" w:rsidP="00AF16CB" w:rsidRDefault="00171BC2" w14:paraId="3A0FF5F2" w14:textId="77777777">
      <w:pPr>
        <w:ind w:left="284" w:hanging="284"/>
        <w:rPr>
          <w:rFonts w:ascii="Arial" w:hAnsi="Arial" w:cs="Arial"/>
        </w:rPr>
      </w:pPr>
    </w:p>
    <w:p w:rsidRPr="00171BC2" w:rsidR="00171BC2" w:rsidP="00AF16CB" w:rsidRDefault="00171BC2" w14:paraId="0841329A" w14:textId="38997500">
      <w:pPr>
        <w:ind w:left="426"/>
        <w:rPr>
          <w:rFonts w:ascii="Arial" w:hAnsi="Arial" w:cs="Arial"/>
        </w:rPr>
      </w:pPr>
      <w:r w:rsidRPr="04DAE267">
        <w:rPr>
          <w:rFonts w:ascii="Arial" w:hAnsi="Arial" w:cs="Arial"/>
        </w:rPr>
        <w:t>Children who live in households where domestic violence is taking place are seen to be highly vulnerable</w:t>
      </w:r>
      <w:r w:rsidRPr="04DAE267" w:rsidR="102A6392">
        <w:rPr>
          <w:rFonts w:ascii="Arial" w:hAnsi="Arial" w:cs="Arial"/>
        </w:rPr>
        <w:t xml:space="preserve">. </w:t>
      </w:r>
      <w:r w:rsidRPr="04DAE267">
        <w:rPr>
          <w:rFonts w:ascii="Arial" w:hAnsi="Arial" w:cs="Arial"/>
        </w:rPr>
        <w:t>There are other forms of abuse that put children at risk.</w:t>
      </w:r>
    </w:p>
    <w:p w:rsidR="00AF16CB" w:rsidP="00AF16CB" w:rsidRDefault="00171BC2" w14:paraId="5630AD66" w14:textId="77777777">
      <w:pPr>
        <w:ind w:left="284" w:hanging="284"/>
        <w:rPr>
          <w:rFonts w:ascii="Arial" w:hAnsi="Arial" w:cs="Arial"/>
          <w:b/>
        </w:rPr>
      </w:pPr>
      <w:r w:rsidRPr="00171BC2">
        <w:rPr>
          <w:rFonts w:ascii="Arial" w:hAnsi="Arial" w:cs="Arial"/>
          <w:b/>
        </w:rPr>
        <w:tab/>
      </w:r>
    </w:p>
    <w:p w:rsidRPr="00171BC2" w:rsidR="00171BC2" w:rsidP="00AF16CB" w:rsidRDefault="00171BC2" w14:paraId="00F903E6" w14:textId="77777777">
      <w:pPr>
        <w:ind w:left="284" w:firstLine="142"/>
        <w:rPr>
          <w:rFonts w:ascii="Arial" w:hAnsi="Arial" w:cs="Arial"/>
          <w:b/>
        </w:rPr>
      </w:pPr>
      <w:proofErr w:type="spellStart"/>
      <w:r w:rsidRPr="00171BC2">
        <w:rPr>
          <w:rFonts w:ascii="Arial" w:hAnsi="Arial" w:cs="Arial"/>
          <w:b/>
        </w:rPr>
        <w:t>Radicalisation</w:t>
      </w:r>
      <w:proofErr w:type="spellEnd"/>
    </w:p>
    <w:p w:rsidRPr="00171BC2" w:rsidR="00171BC2" w:rsidP="00AF16CB" w:rsidRDefault="00171BC2" w14:paraId="61829076" w14:textId="77777777">
      <w:pPr>
        <w:ind w:left="284" w:hanging="284"/>
        <w:rPr>
          <w:rFonts w:ascii="Arial" w:hAnsi="Arial" w:cs="Arial"/>
          <w:b/>
        </w:rPr>
      </w:pPr>
    </w:p>
    <w:p w:rsidRPr="00171BC2" w:rsidR="00171BC2" w:rsidP="00AF16CB" w:rsidRDefault="00171BC2" w14:paraId="5232C38F" w14:textId="717B4E35">
      <w:pPr>
        <w:ind w:left="426" w:hanging="142"/>
        <w:rPr>
          <w:rFonts w:ascii="Arial" w:hAnsi="Arial" w:cs="Arial"/>
        </w:rPr>
      </w:pPr>
      <w:r w:rsidRPr="00171BC2">
        <w:rPr>
          <w:rFonts w:ascii="Arial" w:hAnsi="Arial" w:cs="Arial"/>
          <w:b/>
        </w:rPr>
        <w:tab/>
      </w:r>
      <w:r w:rsidRPr="00171BC2">
        <w:rPr>
          <w:rFonts w:ascii="Arial" w:hAnsi="Arial" w:cs="Arial"/>
        </w:rPr>
        <w:t xml:space="preserve">Some young people and adults at risk of harm may be vulnerable to </w:t>
      </w:r>
      <w:proofErr w:type="spellStart"/>
      <w:r w:rsidRPr="00171BC2">
        <w:rPr>
          <w:rFonts w:ascii="Arial" w:hAnsi="Arial" w:cs="Arial"/>
        </w:rPr>
        <w:t>radicalisation</w:t>
      </w:r>
      <w:proofErr w:type="spellEnd"/>
      <w:r w:rsidRPr="00171BC2">
        <w:rPr>
          <w:rFonts w:ascii="Arial" w:hAnsi="Arial" w:cs="Arial"/>
        </w:rPr>
        <w:t xml:space="preserve"> for the purpose of violent extremism</w:t>
      </w:r>
      <w:r w:rsidRPr="00171BC2" w:rsidR="2D0C6908">
        <w:rPr>
          <w:rFonts w:ascii="Arial" w:hAnsi="Arial" w:cs="Arial"/>
        </w:rPr>
        <w:t xml:space="preserve">. </w:t>
      </w:r>
      <w:r w:rsidRPr="00171BC2">
        <w:rPr>
          <w:rFonts w:ascii="Arial" w:hAnsi="Arial" w:cs="Arial"/>
        </w:rPr>
        <w:t xml:space="preserve">Concerns regarding </w:t>
      </w:r>
      <w:proofErr w:type="spellStart"/>
      <w:r w:rsidRPr="00171BC2">
        <w:rPr>
          <w:rFonts w:ascii="Arial" w:hAnsi="Arial" w:cs="Arial"/>
        </w:rPr>
        <w:t>radicalisation</w:t>
      </w:r>
      <w:proofErr w:type="spellEnd"/>
      <w:r w:rsidRPr="00171BC2">
        <w:rPr>
          <w:rFonts w:ascii="Arial" w:hAnsi="Arial" w:cs="Arial"/>
        </w:rPr>
        <w:t xml:space="preserve"> will be referred to Channel which is a multi-agency panel who </w:t>
      </w:r>
      <w:r w:rsidRPr="00171BC2" w:rsidR="3A29D436">
        <w:rPr>
          <w:rFonts w:ascii="Arial" w:hAnsi="Arial" w:cs="Arial"/>
        </w:rPr>
        <w:t>offers</w:t>
      </w:r>
      <w:r w:rsidRPr="00171BC2">
        <w:rPr>
          <w:rFonts w:ascii="Arial" w:hAnsi="Arial" w:cs="Arial"/>
        </w:rPr>
        <w:t xml:space="preserve"> guidance and support with the aim of preventing activity which could be deemed as criminal.</w:t>
      </w:r>
    </w:p>
    <w:p w:rsidRPr="00171BC2" w:rsidR="00171BC2" w:rsidP="00171BC2" w:rsidRDefault="00171BC2" w14:paraId="2BA226A1" w14:textId="77777777">
      <w:pPr>
        <w:ind w:left="720" w:hanging="720"/>
        <w:rPr>
          <w:rFonts w:ascii="Arial" w:hAnsi="Arial" w:cs="Arial"/>
        </w:rPr>
      </w:pPr>
    </w:p>
    <w:p w:rsidRPr="00171BC2" w:rsidR="00171BC2" w:rsidP="6A4E06CE" w:rsidRDefault="00171BC2" w14:paraId="2D914CF4" w14:textId="1F7C8579">
      <w:pPr>
        <w:ind w:left="426" w:hanging="862"/>
        <w:rPr>
          <w:rFonts w:ascii="Arial" w:hAnsi="Arial" w:cs="Arial"/>
          <w:b w:val="1"/>
          <w:bCs w:val="1"/>
        </w:rPr>
      </w:pPr>
      <w:r w:rsidRPr="00171BC2">
        <w:rPr>
          <w:rFonts w:ascii="Arial" w:hAnsi="Arial" w:cs="Arial"/>
          <w:b/>
        </w:rPr>
        <w:tab/>
      </w:r>
      <w:r w:rsidRPr="6A4E06CE" w:rsidR="6AEE61E3">
        <w:rPr>
          <w:rFonts w:ascii="Arial" w:hAnsi="Arial" w:cs="Arial"/>
          <w:b w:val="1"/>
          <w:bCs w:val="1"/>
        </w:rPr>
        <w:t xml:space="preserve">           </w:t>
      </w:r>
      <w:r w:rsidRPr="6A4E06CE" w:rsidR="00171BC2">
        <w:rPr>
          <w:rFonts w:ascii="Arial" w:hAnsi="Arial" w:cs="Arial"/>
          <w:b w:val="1"/>
          <w:bCs w:val="1"/>
        </w:rPr>
        <w:t>Bullying</w:t>
      </w:r>
    </w:p>
    <w:p w:rsidRPr="00171BC2" w:rsidR="00171BC2" w:rsidP="00AF16CB" w:rsidRDefault="00171BC2" w14:paraId="17AD93B2" w14:textId="77777777">
      <w:pPr>
        <w:ind w:left="284" w:hanging="720"/>
        <w:rPr>
          <w:rFonts w:ascii="Arial" w:hAnsi="Arial" w:cs="Arial"/>
        </w:rPr>
      </w:pPr>
    </w:p>
    <w:p w:rsidRPr="00171BC2" w:rsidR="00171BC2" w:rsidP="00AF16CB" w:rsidRDefault="00171BC2" w14:paraId="722F5E34" w14:textId="6F5029AD">
      <w:pPr>
        <w:ind w:left="426" w:hanging="862"/>
        <w:rPr>
          <w:rFonts w:ascii="Arial" w:hAnsi="Arial" w:cs="Arial"/>
        </w:rPr>
      </w:pPr>
      <w:r w:rsidRPr="00171BC2">
        <w:rPr>
          <w:rFonts w:ascii="Arial" w:hAnsi="Arial" w:cs="Arial"/>
        </w:rPr>
        <w:tab/>
      </w:r>
      <w:r w:rsidRPr="00171BC2" w:rsidR="183E5115">
        <w:rPr>
          <w:rFonts w:ascii="Arial" w:hAnsi="Arial" w:cs="Arial"/>
        </w:rPr>
        <w:t xml:space="preserve">              </w:t>
      </w:r>
      <w:r w:rsidRPr="00171BC2" w:rsidR="00171BC2">
        <w:rPr>
          <w:rFonts w:ascii="Arial" w:hAnsi="Arial" w:cs="Arial"/>
        </w:rPr>
        <w:t xml:space="preserve">While bullying between children is not a separate category of abuse and neglect, it is </w:t>
      </w:r>
      <w:r w:rsidRPr="00171BC2" w:rsidR="4170FBC9">
        <w:rPr>
          <w:rFonts w:ascii="Arial" w:hAnsi="Arial" w:cs="Arial"/>
        </w:rPr>
        <w:t>a significant issue</w:t>
      </w:r>
      <w:r w:rsidRPr="00171BC2" w:rsidR="00171BC2">
        <w:rPr>
          <w:rFonts w:ascii="Arial" w:hAnsi="Arial" w:cs="Arial"/>
        </w:rPr>
        <w:t xml:space="preserve"> that can cause considerable anxiety and distress</w:t>
      </w:r>
      <w:r w:rsidRPr="00171BC2" w:rsidR="22115B82">
        <w:rPr>
          <w:rFonts w:ascii="Arial" w:hAnsi="Arial" w:cs="Arial"/>
        </w:rPr>
        <w:t xml:space="preserve">. </w:t>
      </w:r>
      <w:r w:rsidRPr="00171BC2" w:rsidR="00171BC2">
        <w:rPr>
          <w:rFonts w:ascii="Arial" w:hAnsi="Arial" w:cs="Arial"/>
        </w:rPr>
        <w:t xml:space="preserve">At its most serious level, bullying can have a disastrous effect on a child’s wellbeing and in </w:t>
      </w:r>
      <w:r w:rsidRPr="00171BC2" w:rsidR="00171BC2">
        <w:rPr>
          <w:rFonts w:ascii="Arial" w:hAnsi="Arial" w:cs="Arial"/>
        </w:rPr>
        <w:t xml:space="preserve">very rare</w:t>
      </w:r>
      <w:r w:rsidRPr="00171BC2" w:rsidR="00171BC2">
        <w:rPr>
          <w:rFonts w:ascii="Arial" w:hAnsi="Arial" w:cs="Arial"/>
        </w:rPr>
        <w:t xml:space="preserve"> cases has been a feature in the suicide of some young people. Children under the age of five may not be bullied by peers in an obvious way, but they may feel excluded or dominated by other children. Nursery Practitioners will be vigilant and alert to ensure no child is singled out by other children in a negative way. All children will be encouraged to treat their peers with </w:t>
      </w:r>
      <w:r w:rsidRPr="00171BC2" w:rsidR="0DA514AE">
        <w:rPr>
          <w:rFonts w:ascii="Arial" w:hAnsi="Arial" w:cs="Arial"/>
        </w:rPr>
        <w:t>kindness and</w:t>
      </w:r>
      <w:r w:rsidRPr="00171BC2" w:rsidR="00171BC2">
        <w:rPr>
          <w:rFonts w:ascii="Arial" w:hAnsi="Arial" w:cs="Arial"/>
        </w:rPr>
        <w:t xml:space="preserve"> supported to help them understand any differences that may lead to fear or confusion. Bullying someone because of their age, race, gender, sexual orientation disability and/or transgender will not be tolerated as the College </w:t>
      </w:r>
      <w:r w:rsidRPr="00171BC2" w:rsidR="00171BC2">
        <w:rPr>
          <w:rFonts w:ascii="Arial" w:hAnsi="Arial" w:cs="Arial"/>
        </w:rPr>
        <w:t xml:space="preserve">operates</w:t>
      </w:r>
      <w:r w:rsidRPr="00171BC2" w:rsidR="00171BC2">
        <w:rPr>
          <w:rFonts w:ascii="Arial" w:hAnsi="Arial" w:cs="Arial"/>
        </w:rPr>
        <w:t xml:space="preserve"> a </w:t>
      </w:r>
      <w:r w:rsidRPr="00171BC2" w:rsidR="3638980A">
        <w:rPr>
          <w:rFonts w:ascii="Arial" w:hAnsi="Arial" w:cs="Arial"/>
        </w:rPr>
        <w:t>zero-tolerance</w:t>
      </w:r>
      <w:r w:rsidRPr="00171BC2" w:rsidR="00171BC2">
        <w:rPr>
          <w:rFonts w:ascii="Arial" w:hAnsi="Arial" w:cs="Arial"/>
        </w:rPr>
        <w:t xml:space="preserve"> approach</w:t>
      </w:r>
      <w:r w:rsidRPr="00171BC2" w:rsidR="54E45C72">
        <w:rPr>
          <w:rFonts w:ascii="Arial" w:hAnsi="Arial" w:cs="Arial"/>
        </w:rPr>
        <w:t xml:space="preserve">. </w:t>
      </w:r>
      <w:r w:rsidRPr="00171BC2" w:rsidR="00171BC2">
        <w:rPr>
          <w:rFonts w:ascii="Arial" w:hAnsi="Arial" w:cs="Arial"/>
        </w:rPr>
        <w:t>Bullying can take many forms and includes:</w:t>
      </w:r>
    </w:p>
    <w:p w:rsidRPr="00171BC2" w:rsidR="00171BC2" w:rsidP="00171BC2" w:rsidRDefault="00171BC2" w14:paraId="0DE4B5B7" w14:textId="77777777">
      <w:pPr>
        <w:ind w:left="720" w:hanging="720"/>
        <w:rPr>
          <w:rFonts w:ascii="Arial" w:hAnsi="Arial" w:cs="Arial"/>
        </w:rPr>
      </w:pPr>
      <w:r w:rsidRPr="00171BC2">
        <w:rPr>
          <w:rFonts w:ascii="Arial" w:hAnsi="Arial" w:cs="Arial"/>
        </w:rPr>
        <w:tab/>
      </w:r>
    </w:p>
    <w:tbl>
      <w:tblPr>
        <w:tblStyle w:val="TableGrid"/>
        <w:tblW w:w="0" w:type="auto"/>
        <w:tblInd w:w="720" w:type="dxa"/>
        <w:tbl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insideH w:val="single" w:color="BFBFBF" w:themeColor="background1" w:themeShade="BF" w:sz="6" w:space="0"/>
          <w:insideV w:val="single" w:color="BFBFBF" w:themeColor="background1" w:themeShade="BF" w:sz="6" w:space="0"/>
        </w:tblBorders>
        <w:tblLook w:val="04A0" w:firstRow="1" w:lastRow="0" w:firstColumn="1" w:lastColumn="0" w:noHBand="0" w:noVBand="1"/>
      </w:tblPr>
      <w:tblGrid>
        <w:gridCol w:w="1710"/>
        <w:gridCol w:w="6586"/>
      </w:tblGrid>
      <w:tr w:rsidRPr="00171BC2" w:rsidR="00171BC2" w:rsidTr="00171BC2" w14:paraId="4FB70E43" w14:textId="77777777">
        <w:tc>
          <w:tcPr>
            <w:tcW w:w="1710" w:type="dxa"/>
          </w:tcPr>
          <w:p w:rsidRPr="00171BC2" w:rsidR="00171BC2" w:rsidP="00171BC2" w:rsidRDefault="00171BC2" w14:paraId="682B98D2" w14:textId="77777777">
            <w:pPr>
              <w:pStyle w:val="Heading3"/>
              <w:spacing w:before="60" w:after="60"/>
              <w:ind w:left="-18"/>
              <w:outlineLvl w:val="2"/>
              <w:rPr>
                <w:rFonts w:ascii="Arial" w:hAnsi="Arial" w:cs="Arial"/>
                <w:color w:val="auto"/>
                <w:sz w:val="22"/>
                <w:szCs w:val="22"/>
              </w:rPr>
            </w:pPr>
            <w:r w:rsidRPr="00171BC2">
              <w:rPr>
                <w:rFonts w:ascii="Arial" w:hAnsi="Arial" w:cs="Arial"/>
                <w:color w:val="auto"/>
                <w:sz w:val="22"/>
                <w:szCs w:val="22"/>
              </w:rPr>
              <w:lastRenderedPageBreak/>
              <w:t>Emotional</w:t>
            </w:r>
          </w:p>
        </w:tc>
        <w:tc>
          <w:tcPr>
            <w:tcW w:w="6586" w:type="dxa"/>
          </w:tcPr>
          <w:p w:rsidRPr="00171BC2" w:rsidR="00171BC2" w:rsidP="00171BC2" w:rsidRDefault="00171BC2" w14:paraId="05B3B20B" w14:textId="77777777">
            <w:pPr>
              <w:spacing w:before="60" w:after="60"/>
            </w:pPr>
            <w:r w:rsidRPr="00171BC2">
              <w:t>Being excluded, tormented (for example, hiding things, threatening gestures.</w:t>
            </w:r>
          </w:p>
        </w:tc>
      </w:tr>
      <w:tr w:rsidRPr="00171BC2" w:rsidR="00171BC2" w:rsidTr="00171BC2" w14:paraId="55CC60CA" w14:textId="77777777">
        <w:tc>
          <w:tcPr>
            <w:tcW w:w="1710" w:type="dxa"/>
          </w:tcPr>
          <w:p w:rsidRPr="00171BC2" w:rsidR="00171BC2" w:rsidP="00171BC2" w:rsidRDefault="00171BC2" w14:paraId="0B173D23" w14:textId="77777777">
            <w:pPr>
              <w:spacing w:before="60" w:after="60"/>
              <w:ind w:left="-18"/>
              <w:rPr>
                <w:b w:val="0"/>
              </w:rPr>
            </w:pPr>
            <w:r w:rsidRPr="00171BC2">
              <w:t>Physical</w:t>
            </w:r>
          </w:p>
        </w:tc>
        <w:tc>
          <w:tcPr>
            <w:tcW w:w="6586" w:type="dxa"/>
          </w:tcPr>
          <w:p w:rsidRPr="00171BC2" w:rsidR="00171BC2" w:rsidP="00171BC2" w:rsidRDefault="00171BC2" w14:paraId="2BFA4639" w14:textId="77777777">
            <w:pPr>
              <w:spacing w:before="60" w:after="60"/>
            </w:pPr>
            <w:r w:rsidRPr="00171BC2">
              <w:t>Pushing, kicking, punching or any use of aggression and intimidation.</w:t>
            </w:r>
          </w:p>
        </w:tc>
      </w:tr>
      <w:tr w:rsidRPr="00171BC2" w:rsidR="00171BC2" w:rsidTr="00171BC2" w14:paraId="57DC0906" w14:textId="77777777">
        <w:tc>
          <w:tcPr>
            <w:tcW w:w="1710" w:type="dxa"/>
          </w:tcPr>
          <w:p w:rsidRPr="00171BC2" w:rsidR="00171BC2" w:rsidP="00171BC2" w:rsidRDefault="00171BC2" w14:paraId="4CDA34F4" w14:textId="77777777">
            <w:pPr>
              <w:spacing w:before="60" w:after="60"/>
              <w:ind w:left="-18"/>
              <w:rPr>
                <w:b w:val="0"/>
              </w:rPr>
            </w:pPr>
            <w:r w:rsidRPr="00171BC2">
              <w:t>Racial</w:t>
            </w:r>
          </w:p>
        </w:tc>
        <w:tc>
          <w:tcPr>
            <w:tcW w:w="6586" w:type="dxa"/>
          </w:tcPr>
          <w:p w:rsidRPr="00171BC2" w:rsidR="00171BC2" w:rsidP="00171BC2" w:rsidRDefault="00171BC2" w14:paraId="5482DD9D" w14:textId="77777777">
            <w:pPr>
              <w:pStyle w:val="Header"/>
              <w:tabs>
                <w:tab w:val="clear" w:pos="4513"/>
                <w:tab w:val="clear" w:pos="9026"/>
              </w:tabs>
              <w:spacing w:before="60" w:after="60"/>
            </w:pPr>
            <w:r w:rsidRPr="00171BC2">
              <w:t>Racial taunts, use of racial symbols, graffiti, gestures.</w:t>
            </w:r>
          </w:p>
        </w:tc>
      </w:tr>
      <w:tr w:rsidRPr="00171BC2" w:rsidR="00171BC2" w:rsidTr="00171BC2" w14:paraId="4A777A5A" w14:textId="77777777">
        <w:tc>
          <w:tcPr>
            <w:tcW w:w="1710" w:type="dxa"/>
          </w:tcPr>
          <w:p w:rsidRPr="00171BC2" w:rsidR="00171BC2" w:rsidP="00171BC2" w:rsidRDefault="00171BC2" w14:paraId="42633BAA" w14:textId="77777777">
            <w:pPr>
              <w:spacing w:before="60" w:after="60"/>
              <w:ind w:left="-18"/>
              <w:rPr>
                <w:b w:val="0"/>
              </w:rPr>
            </w:pPr>
            <w:r w:rsidRPr="00171BC2">
              <w:t>Sexual</w:t>
            </w:r>
          </w:p>
        </w:tc>
        <w:tc>
          <w:tcPr>
            <w:tcW w:w="6586" w:type="dxa"/>
          </w:tcPr>
          <w:p w:rsidRPr="00171BC2" w:rsidR="00171BC2" w:rsidP="00171BC2" w:rsidRDefault="00171BC2" w14:paraId="5C3CA6CF" w14:textId="77777777">
            <w:pPr>
              <w:spacing w:before="60" w:after="60"/>
            </w:pPr>
            <w:r w:rsidRPr="00171BC2">
              <w:t>Unwanted physical contact, sexually abusive comments and graffiti.</w:t>
            </w:r>
          </w:p>
        </w:tc>
      </w:tr>
      <w:tr w:rsidRPr="00171BC2" w:rsidR="00171BC2" w:rsidTr="00171BC2" w14:paraId="41D9F867" w14:textId="77777777">
        <w:tc>
          <w:tcPr>
            <w:tcW w:w="1710" w:type="dxa"/>
          </w:tcPr>
          <w:p w:rsidRPr="00171BC2" w:rsidR="00171BC2" w:rsidP="00171BC2" w:rsidRDefault="00171BC2" w14:paraId="011BC1F2" w14:textId="77777777">
            <w:pPr>
              <w:spacing w:before="60" w:after="60"/>
              <w:ind w:left="-18"/>
              <w:rPr>
                <w:b w:val="0"/>
              </w:rPr>
            </w:pPr>
            <w:r w:rsidRPr="00171BC2">
              <w:t>Verbal</w:t>
            </w:r>
          </w:p>
        </w:tc>
        <w:tc>
          <w:tcPr>
            <w:tcW w:w="6586" w:type="dxa"/>
          </w:tcPr>
          <w:p w:rsidRPr="00171BC2" w:rsidR="00171BC2" w:rsidP="00171BC2" w:rsidRDefault="00171BC2" w14:paraId="4EB731E9" w14:textId="77777777">
            <w:pPr>
              <w:spacing w:before="60" w:after="60"/>
            </w:pPr>
            <w:r w:rsidRPr="00171BC2">
              <w:t>Name calling, spreading rumours, teasing.</w:t>
            </w:r>
          </w:p>
        </w:tc>
      </w:tr>
      <w:tr w:rsidRPr="00171BC2" w:rsidR="00171BC2" w:rsidTr="00171BC2" w14:paraId="50EFC0DE" w14:textId="77777777">
        <w:tc>
          <w:tcPr>
            <w:tcW w:w="1710" w:type="dxa"/>
          </w:tcPr>
          <w:p w:rsidRPr="00171BC2" w:rsidR="00171BC2" w:rsidP="00171BC2" w:rsidRDefault="00171BC2" w14:paraId="7EA93D4F" w14:textId="77777777">
            <w:pPr>
              <w:spacing w:before="60" w:after="60"/>
              <w:ind w:left="-18"/>
              <w:rPr>
                <w:b w:val="0"/>
              </w:rPr>
            </w:pPr>
            <w:r w:rsidRPr="00171BC2">
              <w:t>Cyber</w:t>
            </w:r>
          </w:p>
        </w:tc>
        <w:tc>
          <w:tcPr>
            <w:tcW w:w="6586" w:type="dxa"/>
          </w:tcPr>
          <w:p w:rsidRPr="00171BC2" w:rsidR="00171BC2" w:rsidP="00171BC2" w:rsidRDefault="00171BC2" w14:paraId="13956307" w14:textId="77777777">
            <w:pPr>
              <w:spacing w:before="60" w:after="60"/>
            </w:pPr>
            <w:r w:rsidRPr="00171BC2">
              <w:t xml:space="preserve">All areas on internet, such as email and internet, chat room misuse, mobile threats by text message and calls. Misuse of associated technology </w:t>
            </w:r>
            <w:proofErr w:type="spellStart"/>
            <w:r w:rsidRPr="00171BC2">
              <w:t>ie</w:t>
            </w:r>
            <w:proofErr w:type="spellEnd"/>
            <w:r w:rsidRPr="00171BC2">
              <w:t xml:space="preserve"> camera and video facilities, sexting.</w:t>
            </w:r>
          </w:p>
        </w:tc>
      </w:tr>
    </w:tbl>
    <w:p w:rsidR="00171BC2" w:rsidP="00171BC2" w:rsidRDefault="00171BC2" w14:paraId="66204FF1" w14:textId="77777777">
      <w:pPr>
        <w:ind w:left="720" w:hanging="720"/>
        <w:rPr>
          <w:rFonts w:ascii="Arial" w:hAnsi="Arial" w:cs="Arial"/>
          <w:b/>
        </w:rPr>
      </w:pPr>
    </w:p>
    <w:p w:rsidRPr="00171BC2" w:rsidR="00171BC2" w:rsidP="00AF16CB" w:rsidRDefault="00171BC2" w14:paraId="5AA3F4FB" w14:textId="77777777">
      <w:pPr>
        <w:ind w:left="426" w:hanging="862"/>
        <w:rPr>
          <w:rFonts w:ascii="Arial" w:hAnsi="Arial" w:cs="Arial"/>
          <w:b/>
        </w:rPr>
      </w:pPr>
      <w:r w:rsidRPr="00171BC2">
        <w:rPr>
          <w:rFonts w:ascii="Arial" w:hAnsi="Arial" w:cs="Arial"/>
          <w:b/>
        </w:rPr>
        <w:tab/>
      </w:r>
      <w:r w:rsidRPr="00171BC2" w:rsidR="000A73CD">
        <w:rPr>
          <w:rFonts w:ascii="Arial" w:hAnsi="Arial" w:cs="Arial"/>
          <w:b/>
        </w:rPr>
        <w:t>Multiple Needs</w:t>
      </w:r>
    </w:p>
    <w:p w:rsidRPr="00171BC2" w:rsidR="00171BC2" w:rsidP="00171BC2" w:rsidRDefault="00171BC2" w14:paraId="2DBF0D7D" w14:textId="77777777">
      <w:pPr>
        <w:ind w:left="720" w:hanging="720"/>
        <w:rPr>
          <w:rFonts w:ascii="Arial" w:hAnsi="Arial" w:cs="Arial"/>
          <w:b/>
        </w:rPr>
      </w:pPr>
    </w:p>
    <w:p w:rsidRPr="00171BC2" w:rsidR="00171BC2" w:rsidP="00AF16CB" w:rsidRDefault="00171BC2" w14:paraId="352FB726" w14:textId="77777777">
      <w:pPr>
        <w:pStyle w:val="ListParagraph"/>
        <w:widowControl/>
        <w:numPr>
          <w:ilvl w:val="0"/>
          <w:numId w:val="7"/>
        </w:numPr>
        <w:ind w:left="993" w:hanging="306"/>
        <w:contextualSpacing/>
        <w:rPr>
          <w:rFonts w:ascii="Arial" w:hAnsi="Arial" w:cs="Arial"/>
        </w:rPr>
      </w:pPr>
      <w:r w:rsidRPr="00171BC2">
        <w:rPr>
          <w:rFonts w:ascii="Arial" w:hAnsi="Arial" w:cs="Arial"/>
        </w:rPr>
        <w:t>Research shows that the environment in which a child lives is crucial to his or her health, safety and well-being.</w:t>
      </w:r>
    </w:p>
    <w:p w:rsidRPr="00171BC2" w:rsidR="00171BC2" w:rsidP="00AF16CB" w:rsidRDefault="45DD0C8C" w14:paraId="0EC742E9" w14:textId="68C2F3D0" w14:noSpellErr="1">
      <w:pPr>
        <w:pStyle w:val="ListParagraph"/>
        <w:widowControl/>
        <w:numPr>
          <w:ilvl w:val="0"/>
          <w:numId w:val="7"/>
        </w:numPr>
        <w:ind w:left="993" w:hanging="306"/>
        <w:contextualSpacing/>
        <w:rPr>
          <w:rFonts w:ascii="Arial" w:hAnsi="Arial" w:cs="Arial"/>
        </w:rPr>
      </w:pPr>
      <w:r w:rsidRPr="6A4E06CE" w:rsidR="45DD0C8C">
        <w:rPr>
          <w:rFonts w:ascii="Arial" w:hAnsi="Arial" w:cs="Arial"/>
        </w:rPr>
        <w:t>The term ‘Toxic T</w:t>
      </w:r>
      <w:r w:rsidRPr="6A4E06CE" w:rsidR="45DD0C8C">
        <w:rPr>
          <w:rFonts w:ascii="Arial" w:hAnsi="Arial" w:cs="Arial"/>
        </w:rPr>
        <w:t xml:space="preserve">rio’ </w:t>
      </w:r>
      <w:r w:rsidRPr="6A4E06CE" w:rsidR="45DD0C8C">
        <w:rPr>
          <w:rFonts w:ascii="Arial" w:hAnsi="Arial" w:cs="Arial"/>
        </w:rPr>
        <w:t>now known as the trio of vulnerabilities</w:t>
      </w:r>
      <w:r w:rsidRPr="6A4E06CE" w:rsidR="45DD0C8C">
        <w:rPr>
          <w:rFonts w:ascii="Arial" w:hAnsi="Arial" w:cs="Arial"/>
        </w:rPr>
        <w:t xml:space="preserve"> has </w:t>
      </w:r>
      <w:r w:rsidRPr="6A4E06CE" w:rsidR="45DD0C8C">
        <w:rPr>
          <w:rFonts w:ascii="Arial" w:hAnsi="Arial" w:cs="Arial"/>
        </w:rPr>
        <w:t>been used to describe the issues of domestic abuse, mental ill-health and substance misuse which have been identified as common features of families where harm to children has occurred. They are viewed as indicators of increased risk of harm to children and young people.</w:t>
      </w:r>
    </w:p>
    <w:p w:rsidRPr="00171BC2" w:rsidR="00171BC2" w:rsidP="00AF16CB" w:rsidRDefault="00171BC2" w14:paraId="38E02DC3" w14:textId="6953BDBD">
      <w:pPr>
        <w:pStyle w:val="ListParagraph"/>
        <w:widowControl/>
        <w:numPr>
          <w:ilvl w:val="0"/>
          <w:numId w:val="7"/>
        </w:numPr>
        <w:ind w:left="993" w:hanging="306"/>
        <w:contextualSpacing/>
        <w:rPr>
          <w:rFonts w:ascii="Arial" w:hAnsi="Arial" w:cs="Arial"/>
        </w:rPr>
      </w:pPr>
      <w:r w:rsidRPr="04DAE267">
        <w:rPr>
          <w:rFonts w:ascii="Arial" w:hAnsi="Arial" w:cs="Arial"/>
        </w:rPr>
        <w:t xml:space="preserve">Work in this area has shown that there is </w:t>
      </w:r>
      <w:r w:rsidRPr="04DAE267" w:rsidR="0B087915">
        <w:rPr>
          <w:rFonts w:ascii="Arial" w:hAnsi="Arial" w:cs="Arial"/>
        </w:rPr>
        <w:t>a large</w:t>
      </w:r>
      <w:r w:rsidRPr="04DAE267">
        <w:rPr>
          <w:rFonts w:ascii="Arial" w:hAnsi="Arial" w:cs="Arial"/>
        </w:rPr>
        <w:t xml:space="preserve"> overlap between these parental risk factors and cases of child death, serious injury and generally poorer outcomes for children across all ages (Brandon et al, 2008)</w:t>
      </w:r>
    </w:p>
    <w:p w:rsidRPr="00171BC2" w:rsidR="00171BC2" w:rsidP="00171BC2" w:rsidRDefault="00171BC2" w14:paraId="6B62F1B3" w14:textId="77777777">
      <w:pPr>
        <w:rPr>
          <w:rFonts w:ascii="Arial" w:hAnsi="Arial" w:cs="Arial"/>
        </w:rPr>
      </w:pPr>
    </w:p>
    <w:p w:rsidRPr="00171BC2" w:rsidR="00171BC2" w:rsidP="00AF16CB" w:rsidRDefault="00171BC2" w14:paraId="377D4430" w14:textId="0556B993">
      <w:pPr>
        <w:ind w:left="426"/>
        <w:rPr>
          <w:rFonts w:ascii="Arial" w:hAnsi="Arial" w:cs="Arial"/>
        </w:rPr>
      </w:pPr>
      <w:r w:rsidRPr="04DAE267">
        <w:rPr>
          <w:rFonts w:ascii="Arial" w:hAnsi="Arial" w:cs="Arial"/>
        </w:rPr>
        <w:t>Experiencing serious, multiple disadvantage cuts across many domains of family life. Families with multiple and complex needs are likely to have difficulties meeting the needs of their children and parenting effectively</w:t>
      </w:r>
      <w:r w:rsidRPr="04DAE267" w:rsidR="60CA0779">
        <w:rPr>
          <w:rFonts w:ascii="Arial" w:hAnsi="Arial" w:cs="Arial"/>
        </w:rPr>
        <w:t xml:space="preserve">. </w:t>
      </w:r>
      <w:r w:rsidRPr="04DAE267">
        <w:rPr>
          <w:rFonts w:ascii="Arial" w:hAnsi="Arial" w:cs="Arial"/>
        </w:rPr>
        <w:t xml:space="preserve">Children can be at </w:t>
      </w:r>
      <w:r w:rsidRPr="04DAE267" w:rsidR="21AA552E">
        <w:rPr>
          <w:rFonts w:ascii="Arial" w:hAnsi="Arial" w:cs="Arial"/>
        </w:rPr>
        <w:t>a heightened</w:t>
      </w:r>
      <w:r w:rsidRPr="04DAE267">
        <w:rPr>
          <w:rFonts w:ascii="Arial" w:hAnsi="Arial" w:cs="Arial"/>
        </w:rPr>
        <w:t xml:space="preserve"> risk of abuse and neglect (Cleaver et al 2007) and at higher risk of adverse outcomes.</w:t>
      </w:r>
    </w:p>
    <w:p w:rsidRPr="00171BC2" w:rsidR="00171BC2" w:rsidP="00AF16CB" w:rsidRDefault="00171BC2" w14:paraId="02F2C34E" w14:textId="77777777">
      <w:pPr>
        <w:ind w:left="426"/>
        <w:rPr>
          <w:rFonts w:ascii="Arial" w:hAnsi="Arial" w:cs="Arial"/>
        </w:rPr>
      </w:pPr>
    </w:p>
    <w:p w:rsidRPr="00171BC2" w:rsidR="00171BC2" w:rsidP="00AF16CB" w:rsidRDefault="00171BC2" w14:paraId="1FBCFF9F" w14:textId="77777777">
      <w:pPr>
        <w:ind w:left="426"/>
        <w:rPr>
          <w:rFonts w:ascii="Arial" w:hAnsi="Arial" w:cs="Arial"/>
        </w:rPr>
      </w:pPr>
      <w:r w:rsidRPr="00171BC2">
        <w:rPr>
          <w:rFonts w:ascii="Arial" w:hAnsi="Arial" w:cs="Arial"/>
        </w:rPr>
        <w:t>Given the predominance of families experiencing multiple and complex difficulties who become involved with child protection and the arrange of social and economic issues that interact with presenting problems such as metal health concerns, family violence and substance abuse the challenge for child protection is how to provide a holistic and contextual response to the needs of the whole family.</w:t>
      </w:r>
    </w:p>
    <w:p w:rsidRPr="00171BC2" w:rsidR="00171BC2" w:rsidP="00171BC2" w:rsidRDefault="00171BC2" w14:paraId="680A4E5D" w14:textId="77777777">
      <w:pPr>
        <w:ind w:left="720"/>
        <w:rPr>
          <w:rFonts w:ascii="Arial" w:hAnsi="Arial" w:cs="Arial"/>
        </w:rPr>
      </w:pPr>
    </w:p>
    <w:p w:rsidRPr="00171BC2" w:rsidR="00171BC2" w:rsidP="00AF16CB" w:rsidRDefault="00171BC2" w14:paraId="44823562" w14:textId="77777777">
      <w:pPr>
        <w:ind w:left="426" w:hanging="284"/>
        <w:rPr>
          <w:rFonts w:ascii="Arial" w:hAnsi="Arial" w:cs="Arial"/>
          <w:b/>
        </w:rPr>
      </w:pPr>
      <w:r w:rsidRPr="00171BC2">
        <w:rPr>
          <w:rFonts w:ascii="Arial" w:hAnsi="Arial" w:cs="Arial"/>
          <w:b/>
        </w:rPr>
        <w:tab/>
      </w:r>
      <w:r w:rsidR="000A73CD">
        <w:rPr>
          <w:rFonts w:ascii="Arial" w:hAnsi="Arial" w:cs="Arial"/>
          <w:b/>
        </w:rPr>
        <w:t>Culture, Faith a</w:t>
      </w:r>
      <w:r w:rsidRPr="00171BC2" w:rsidR="000A73CD">
        <w:rPr>
          <w:rFonts w:ascii="Arial" w:hAnsi="Arial" w:cs="Arial"/>
          <w:b/>
        </w:rPr>
        <w:t>nd Beliefs</w:t>
      </w:r>
    </w:p>
    <w:p w:rsidRPr="00171BC2" w:rsidR="00171BC2" w:rsidP="00AF16CB" w:rsidRDefault="00171BC2" w14:paraId="19219836" w14:textId="77777777">
      <w:pPr>
        <w:ind w:left="426" w:hanging="284"/>
        <w:rPr>
          <w:rFonts w:ascii="Arial" w:hAnsi="Arial" w:cs="Arial"/>
          <w:b/>
        </w:rPr>
      </w:pPr>
    </w:p>
    <w:p w:rsidRPr="00171BC2" w:rsidR="00171BC2" w:rsidP="00AF16CB" w:rsidRDefault="00171BC2" w14:paraId="1206BC36" w14:textId="5208003A">
      <w:pPr>
        <w:ind w:left="426" w:hanging="284"/>
        <w:rPr>
          <w:rFonts w:ascii="Arial" w:hAnsi="Arial" w:cs="Arial"/>
        </w:rPr>
      </w:pPr>
      <w:r w:rsidRPr="00171BC2">
        <w:rPr>
          <w:rFonts w:ascii="Arial" w:hAnsi="Arial" w:cs="Arial"/>
        </w:rPr>
        <w:tab/>
      </w:r>
      <w:r w:rsidRPr="00171BC2">
        <w:rPr>
          <w:rFonts w:ascii="Arial" w:hAnsi="Arial" w:cs="Arial"/>
        </w:rPr>
        <w:t>The number of known cases of child abuse linked to accusations of ‘possession’ or ‘witchcraft’ is small, but children involved can suffer damage to their physical and mental health, their capacity to learn, their ability to form relationships and to their self-esteem</w:t>
      </w:r>
      <w:r w:rsidRPr="00171BC2" w:rsidR="6848A327">
        <w:rPr>
          <w:rFonts w:ascii="Arial" w:hAnsi="Arial" w:cs="Arial"/>
        </w:rPr>
        <w:t xml:space="preserve">. </w:t>
      </w:r>
      <w:r w:rsidRPr="00171BC2">
        <w:rPr>
          <w:rFonts w:ascii="Arial" w:hAnsi="Arial" w:cs="Arial"/>
        </w:rPr>
        <w:t>It is likely that a proportion of this type of abuse remains unreported.</w:t>
      </w:r>
    </w:p>
    <w:p w:rsidRPr="00171BC2" w:rsidR="00171BC2" w:rsidP="00AF16CB" w:rsidRDefault="00171BC2" w14:paraId="296FEF7D" w14:textId="77777777">
      <w:pPr>
        <w:ind w:left="426" w:hanging="284"/>
        <w:rPr>
          <w:rFonts w:ascii="Arial" w:hAnsi="Arial" w:cs="Arial"/>
        </w:rPr>
      </w:pPr>
    </w:p>
    <w:p w:rsidRPr="00171BC2" w:rsidR="00171BC2" w:rsidP="00AF16CB" w:rsidRDefault="00171BC2" w14:paraId="0BB34D7B" w14:textId="319CCF3D">
      <w:pPr>
        <w:ind w:left="426" w:hanging="284"/>
        <w:rPr>
          <w:rFonts w:ascii="Arial" w:hAnsi="Arial" w:cs="Arial"/>
        </w:rPr>
      </w:pPr>
      <w:r w:rsidRPr="00171BC2">
        <w:rPr>
          <w:rFonts w:ascii="Arial" w:hAnsi="Arial" w:cs="Arial"/>
        </w:rPr>
        <w:tab/>
      </w:r>
      <w:r w:rsidRPr="00171BC2">
        <w:rPr>
          <w:rFonts w:ascii="Arial" w:hAnsi="Arial" w:cs="Arial"/>
        </w:rPr>
        <w:t xml:space="preserve">Such abuse generally occurs when a </w:t>
      </w:r>
      <w:proofErr w:type="spellStart"/>
      <w:r w:rsidRPr="00171BC2">
        <w:rPr>
          <w:rFonts w:ascii="Arial" w:hAnsi="Arial" w:cs="Arial"/>
        </w:rPr>
        <w:t>carer</w:t>
      </w:r>
      <w:proofErr w:type="spellEnd"/>
      <w:r w:rsidRPr="00171BC2">
        <w:rPr>
          <w:rFonts w:ascii="Arial" w:hAnsi="Arial" w:cs="Arial"/>
        </w:rPr>
        <w:t xml:space="preserve"> views a child as being ‘different</w:t>
      </w:r>
      <w:r w:rsidRPr="00171BC2" w:rsidR="37D6BD07">
        <w:rPr>
          <w:rFonts w:ascii="Arial" w:hAnsi="Arial" w:cs="Arial"/>
        </w:rPr>
        <w:t>,’</w:t>
      </w:r>
      <w:r w:rsidRPr="00171BC2">
        <w:rPr>
          <w:rFonts w:ascii="Arial" w:hAnsi="Arial" w:cs="Arial"/>
        </w:rPr>
        <w:t xml:space="preserve"> attributes this difference to the child being ‘possessed’ or involved in ‘witchcraft’ and attempts to exorcise him or her.</w:t>
      </w:r>
    </w:p>
    <w:p w:rsidRPr="00171BC2" w:rsidR="00171BC2" w:rsidP="00AF16CB" w:rsidRDefault="00171BC2" w14:paraId="7194DBDC" w14:textId="77777777">
      <w:pPr>
        <w:ind w:left="426" w:hanging="284"/>
        <w:rPr>
          <w:rFonts w:ascii="Arial" w:hAnsi="Arial" w:cs="Arial"/>
        </w:rPr>
      </w:pPr>
    </w:p>
    <w:p w:rsidRPr="00171BC2" w:rsidR="00171BC2" w:rsidP="00AF16CB" w:rsidRDefault="00171BC2" w14:paraId="177C415B" w14:textId="730B05CF">
      <w:pPr>
        <w:ind w:left="426" w:hanging="284"/>
        <w:rPr>
          <w:rFonts w:ascii="Arial" w:hAnsi="Arial" w:cs="Arial"/>
        </w:rPr>
      </w:pPr>
      <w:r w:rsidRPr="00171BC2">
        <w:rPr>
          <w:rFonts w:ascii="Arial" w:hAnsi="Arial" w:cs="Arial"/>
        </w:rPr>
        <w:tab/>
      </w:r>
      <w:r w:rsidRPr="00171BC2">
        <w:rPr>
          <w:rFonts w:ascii="Arial" w:hAnsi="Arial" w:cs="Arial"/>
        </w:rPr>
        <w:t xml:space="preserve">A child could be viewed as ‘different’ for a variety of reasons such as disobedience, independence, bed-wetting, nightmares, </w:t>
      </w:r>
      <w:r w:rsidRPr="00171BC2" w:rsidR="08F6308F">
        <w:rPr>
          <w:rFonts w:ascii="Arial" w:hAnsi="Arial" w:cs="Arial"/>
        </w:rPr>
        <w:t>illness,</w:t>
      </w:r>
      <w:r w:rsidRPr="00171BC2">
        <w:rPr>
          <w:rFonts w:ascii="Arial" w:hAnsi="Arial" w:cs="Arial"/>
        </w:rPr>
        <w:t xml:space="preserve"> or disability</w:t>
      </w:r>
      <w:r w:rsidRPr="00171BC2" w:rsidR="7553DC15">
        <w:rPr>
          <w:rFonts w:ascii="Arial" w:hAnsi="Arial" w:cs="Arial"/>
        </w:rPr>
        <w:t xml:space="preserve">. </w:t>
      </w:r>
      <w:r w:rsidRPr="00171BC2">
        <w:rPr>
          <w:rFonts w:ascii="Arial" w:hAnsi="Arial" w:cs="Arial"/>
        </w:rPr>
        <w:t xml:space="preserve">There is often a weak bond of attachment between the </w:t>
      </w:r>
      <w:proofErr w:type="spellStart"/>
      <w:r w:rsidRPr="00171BC2">
        <w:rPr>
          <w:rFonts w:ascii="Arial" w:hAnsi="Arial" w:cs="Arial"/>
        </w:rPr>
        <w:t>carer</w:t>
      </w:r>
      <w:proofErr w:type="spellEnd"/>
      <w:r w:rsidRPr="00171BC2">
        <w:rPr>
          <w:rFonts w:ascii="Arial" w:hAnsi="Arial" w:cs="Arial"/>
        </w:rPr>
        <w:t xml:space="preserve"> and the </w:t>
      </w:r>
      <w:r w:rsidRPr="00171BC2" w:rsidR="2641FAC2">
        <w:rPr>
          <w:rFonts w:ascii="Arial" w:hAnsi="Arial" w:cs="Arial"/>
        </w:rPr>
        <w:t>child.</w:t>
      </w:r>
    </w:p>
    <w:p w:rsidRPr="00171BC2" w:rsidR="00171BC2" w:rsidP="00171BC2" w:rsidRDefault="00171BC2" w14:paraId="769D0D3C" w14:textId="77777777">
      <w:pPr>
        <w:ind w:left="720" w:hanging="720"/>
        <w:rPr>
          <w:rFonts w:ascii="Arial" w:hAnsi="Arial" w:cs="Arial"/>
        </w:rPr>
      </w:pPr>
    </w:p>
    <w:p w:rsidRPr="00171BC2" w:rsidR="00171BC2" w:rsidP="00AF16CB" w:rsidRDefault="00171BC2" w14:paraId="6388A773" w14:textId="75B0CC9D">
      <w:pPr>
        <w:ind w:left="426" w:hanging="720"/>
        <w:rPr>
          <w:rFonts w:ascii="Arial" w:hAnsi="Arial" w:cs="Arial"/>
        </w:rPr>
      </w:pPr>
      <w:r w:rsidRPr="00171BC2">
        <w:rPr>
          <w:rFonts w:ascii="Arial" w:hAnsi="Arial" w:cs="Arial"/>
        </w:rPr>
        <w:tab/>
      </w:r>
      <w:r w:rsidRPr="00171BC2" w:rsidR="32331152">
        <w:rPr>
          <w:rFonts w:ascii="Arial" w:hAnsi="Arial" w:cs="Arial"/>
        </w:rPr>
        <w:t xml:space="preserve">      </w:t>
      </w:r>
      <w:r w:rsidRPr="00171BC2" w:rsidR="00171BC2">
        <w:rPr>
          <w:rFonts w:ascii="Arial" w:hAnsi="Arial" w:cs="Arial"/>
        </w:rPr>
        <w:t>There are various social reasons that make a child more vulnerable to an accusation of ‘possession’ or ‘witchcraft</w:t>
      </w:r>
      <w:r w:rsidRPr="00171BC2" w:rsidR="29A3BDF6">
        <w:rPr>
          <w:rFonts w:ascii="Arial" w:hAnsi="Arial" w:cs="Arial"/>
        </w:rPr>
        <w:t>.’</w:t>
      </w:r>
      <w:r w:rsidRPr="00171BC2" w:rsidR="00171BC2">
        <w:rPr>
          <w:rFonts w:ascii="Arial" w:hAnsi="Arial" w:cs="Arial"/>
        </w:rPr>
        <w:t xml:space="preserve">  These include family stress and/or a change in the family structure.</w:t>
      </w:r>
    </w:p>
    <w:p w:rsidRPr="00171BC2" w:rsidR="00171BC2" w:rsidP="00AF16CB" w:rsidRDefault="00171BC2" w14:paraId="54CD245A" w14:textId="3B669295">
      <w:pPr>
        <w:ind w:left="426" w:hanging="720"/>
        <w:rPr>
          <w:rFonts w:ascii="Arial" w:hAnsi="Arial" w:cs="Arial"/>
        </w:rPr>
      </w:pPr>
      <w:r w:rsidRPr="6A4E06CE" w:rsidR="57964A1D">
        <w:rPr>
          <w:rFonts w:ascii="Arial" w:hAnsi="Arial" w:cs="Arial"/>
        </w:rPr>
        <w:t xml:space="preserve">    </w:t>
      </w:r>
    </w:p>
    <w:p w:rsidRPr="00171BC2" w:rsidR="00171BC2" w:rsidP="00AF16CB" w:rsidRDefault="00171BC2" w14:paraId="1E63B6DB" w14:textId="3C3FBD64">
      <w:pPr>
        <w:ind w:left="426" w:hanging="720"/>
        <w:rPr>
          <w:rFonts w:ascii="Arial" w:hAnsi="Arial" w:cs="Arial"/>
        </w:rPr>
      </w:pPr>
      <w:r w:rsidRPr="00171BC2">
        <w:rPr>
          <w:rFonts w:ascii="Arial" w:hAnsi="Arial" w:cs="Arial"/>
        </w:rPr>
        <w:tab/>
      </w:r>
      <w:r w:rsidRPr="00171BC2" w:rsidR="57964A1D">
        <w:rPr>
          <w:rFonts w:ascii="Arial" w:hAnsi="Arial" w:cs="Arial"/>
        </w:rPr>
        <w:t xml:space="preserve">       </w:t>
      </w:r>
      <w:r w:rsidRPr="00171BC2" w:rsidR="00171BC2">
        <w:rPr>
          <w:rFonts w:ascii="Arial" w:hAnsi="Arial" w:cs="Arial"/>
        </w:rPr>
        <w:t>The attempt to ‘exorcise’ may involve severe beating, burning, starvation, cutting or stabbing and isolation and usually occurs in the household where the child lives.</w:t>
      </w:r>
    </w:p>
    <w:p w:rsidRPr="00171BC2" w:rsidR="00171BC2" w:rsidP="00AF16CB" w:rsidRDefault="00171BC2" w14:paraId="1231BE67" w14:textId="77777777">
      <w:pPr>
        <w:ind w:left="426" w:hanging="720"/>
        <w:rPr>
          <w:rFonts w:ascii="Arial" w:hAnsi="Arial" w:cs="Arial"/>
        </w:rPr>
      </w:pPr>
    </w:p>
    <w:p w:rsidRPr="00171BC2" w:rsidR="00171BC2" w:rsidP="00AF16CB" w:rsidRDefault="00171BC2" w14:paraId="12DF2482" w14:textId="27A6E483">
      <w:pPr>
        <w:ind w:left="426" w:hanging="720"/>
        <w:rPr>
          <w:rFonts w:ascii="Arial" w:hAnsi="Arial" w:cs="Arial"/>
        </w:rPr>
      </w:pPr>
      <w:r w:rsidRPr="00171BC2">
        <w:rPr>
          <w:rFonts w:ascii="Arial" w:hAnsi="Arial" w:cs="Arial"/>
        </w:rPr>
        <w:tab/>
      </w:r>
      <w:r w:rsidRPr="00171BC2" w:rsidR="167E3488">
        <w:rPr>
          <w:rFonts w:ascii="Arial" w:hAnsi="Arial" w:cs="Arial"/>
        </w:rPr>
        <w:t xml:space="preserve">      </w:t>
      </w:r>
      <w:r w:rsidRPr="00171BC2" w:rsidR="00171BC2">
        <w:rPr>
          <w:rFonts w:ascii="Arial" w:hAnsi="Arial" w:cs="Arial"/>
        </w:rPr>
        <w:t xml:space="preserve">Any siblings or other children in the household may be well cared for with all their needs met by the parents and </w:t>
      </w:r>
      <w:proofErr w:type="spellStart"/>
      <w:r w:rsidRPr="00171BC2" w:rsidR="00171BC2">
        <w:rPr>
          <w:rFonts w:ascii="Arial" w:hAnsi="Arial" w:cs="Arial"/>
        </w:rPr>
        <w:t>carers</w:t>
      </w:r>
      <w:proofErr w:type="spellEnd"/>
      <w:r w:rsidRPr="00171BC2" w:rsidR="00171BC2">
        <w:rPr>
          <w:rFonts w:ascii="Arial" w:hAnsi="Arial" w:cs="Arial"/>
        </w:rPr>
        <w:t xml:space="preserve">. The other children may have been drawn in by the adults to view the child as ‘different’ and may have been encouraged to </w:t>
      </w:r>
      <w:r w:rsidRPr="00171BC2" w:rsidR="00171BC2">
        <w:rPr>
          <w:rFonts w:ascii="Arial" w:hAnsi="Arial" w:cs="Arial"/>
        </w:rPr>
        <w:t>participate</w:t>
      </w:r>
      <w:r w:rsidRPr="00171BC2" w:rsidR="00171BC2">
        <w:rPr>
          <w:rFonts w:ascii="Arial" w:hAnsi="Arial" w:cs="Arial"/>
        </w:rPr>
        <w:t xml:space="preserve"> in the adult activities.</w:t>
      </w:r>
    </w:p>
    <w:p w:rsidRPr="00171BC2" w:rsidR="00171BC2" w:rsidP="00AF16CB" w:rsidRDefault="00171BC2" w14:paraId="36FEB5B0" w14:textId="77777777">
      <w:pPr>
        <w:ind w:left="426" w:hanging="720"/>
        <w:rPr>
          <w:rFonts w:ascii="Arial" w:hAnsi="Arial" w:cs="Arial"/>
        </w:rPr>
      </w:pPr>
    </w:p>
    <w:p w:rsidRPr="00171BC2" w:rsidR="00171BC2" w:rsidP="00AF16CB" w:rsidRDefault="00171BC2" w14:paraId="2B019ADF" w14:textId="7D103B83">
      <w:pPr>
        <w:ind w:left="426" w:hanging="720"/>
        <w:rPr>
          <w:rFonts w:ascii="Arial" w:hAnsi="Arial" w:cs="Arial"/>
        </w:rPr>
      </w:pPr>
      <w:r w:rsidRPr="00171BC2">
        <w:rPr>
          <w:rFonts w:ascii="Arial" w:hAnsi="Arial" w:cs="Arial"/>
        </w:rPr>
        <w:tab/>
      </w:r>
      <w:r w:rsidRPr="00171BC2" w:rsidR="0637F7AC">
        <w:rPr>
          <w:rFonts w:ascii="Arial" w:hAnsi="Arial" w:cs="Arial"/>
        </w:rPr>
        <w:t xml:space="preserve">       </w:t>
      </w:r>
      <w:r w:rsidRPr="00171BC2" w:rsidR="00171BC2">
        <w:rPr>
          <w:rFonts w:ascii="Arial" w:hAnsi="Arial" w:cs="Arial"/>
        </w:rPr>
        <w:t xml:space="preserve">Concerns reported in the cases known from research have involved children aged 2-14, both boys and girls and have </w:t>
      </w:r>
      <w:r w:rsidRPr="00171BC2" w:rsidR="00171BC2">
        <w:rPr>
          <w:rFonts w:ascii="Arial" w:hAnsi="Arial" w:cs="Arial"/>
        </w:rPr>
        <w:t xml:space="preserve">generally been</w:t>
      </w:r>
      <w:r w:rsidRPr="00171BC2" w:rsidR="00171BC2">
        <w:rPr>
          <w:rFonts w:ascii="Arial" w:hAnsi="Arial" w:cs="Arial"/>
        </w:rPr>
        <w:t xml:space="preserve"> reported through schools or non-governmental </w:t>
      </w:r>
      <w:proofErr w:type="spellStart"/>
      <w:r w:rsidRPr="00171BC2" w:rsidR="00171BC2">
        <w:rPr>
          <w:rFonts w:ascii="Arial" w:hAnsi="Arial" w:cs="Arial"/>
        </w:rPr>
        <w:t>organisations</w:t>
      </w:r>
      <w:proofErr w:type="spellEnd"/>
      <w:r w:rsidRPr="00171BC2" w:rsidR="579DB33D">
        <w:rPr>
          <w:rFonts w:ascii="Arial" w:hAnsi="Arial" w:cs="Arial"/>
        </w:rPr>
        <w:t xml:space="preserve">. </w:t>
      </w:r>
      <w:r w:rsidRPr="00171BC2" w:rsidR="00171BC2">
        <w:rPr>
          <w:rFonts w:ascii="Arial" w:hAnsi="Arial" w:cs="Arial"/>
        </w:rPr>
        <w:t>The referrals usually take place at a point when the situation has escalated and become visible outside the family</w:t>
      </w:r>
      <w:r w:rsidRPr="00171BC2" w:rsidR="33EB3A7C">
        <w:rPr>
          <w:rFonts w:ascii="Arial" w:hAnsi="Arial" w:cs="Arial"/>
        </w:rPr>
        <w:t xml:space="preserve">. </w:t>
      </w:r>
      <w:r w:rsidRPr="00171BC2" w:rsidR="00171BC2">
        <w:rPr>
          <w:rFonts w:ascii="Arial" w:hAnsi="Arial" w:cs="Arial"/>
        </w:rPr>
        <w:t xml:space="preserve">This means that the child may have been subjected to serious harm for </w:t>
      </w:r>
      <w:proofErr w:type="gramStart"/>
      <w:r w:rsidRPr="00171BC2" w:rsidR="00171BC2">
        <w:rPr>
          <w:rFonts w:ascii="Arial" w:hAnsi="Arial" w:cs="Arial"/>
        </w:rPr>
        <w:t>a period of time</w:t>
      </w:r>
      <w:proofErr w:type="gramEnd"/>
      <w:r w:rsidRPr="00171BC2" w:rsidR="00171BC2">
        <w:rPr>
          <w:rFonts w:ascii="Arial" w:hAnsi="Arial" w:cs="Arial"/>
        </w:rPr>
        <w:t xml:space="preserve"> already.</w:t>
      </w:r>
    </w:p>
    <w:p w:rsidRPr="00171BC2" w:rsidR="00171BC2" w:rsidP="00AF16CB" w:rsidRDefault="00171BC2" w14:paraId="30D7AA69" w14:textId="77777777">
      <w:pPr>
        <w:ind w:left="426" w:hanging="720"/>
        <w:rPr>
          <w:rFonts w:ascii="Arial" w:hAnsi="Arial" w:cs="Arial"/>
        </w:rPr>
      </w:pPr>
    </w:p>
    <w:p w:rsidRPr="00171BC2" w:rsidR="00171BC2" w:rsidP="00AF16CB" w:rsidRDefault="00171BC2" w14:paraId="13E43CF1" w14:textId="23AF81D4">
      <w:pPr>
        <w:ind w:left="426" w:hanging="720"/>
        <w:rPr>
          <w:rFonts w:ascii="Arial" w:hAnsi="Arial" w:cs="Arial"/>
        </w:rPr>
      </w:pPr>
      <w:r w:rsidRPr="00171BC2">
        <w:rPr>
          <w:rFonts w:ascii="Arial" w:hAnsi="Arial" w:cs="Arial"/>
        </w:rPr>
        <w:tab/>
      </w:r>
      <w:r w:rsidRPr="00171BC2" w:rsidR="053C8945">
        <w:rPr>
          <w:rFonts w:ascii="Arial" w:hAnsi="Arial" w:cs="Arial"/>
        </w:rPr>
        <w:t xml:space="preserve">       </w:t>
      </w:r>
      <w:r w:rsidRPr="00171BC2" w:rsidR="00171BC2">
        <w:rPr>
          <w:rFonts w:ascii="Arial" w:hAnsi="Arial" w:cs="Arial"/>
        </w:rPr>
        <w:t xml:space="preserve">The </w:t>
      </w:r>
      <w:r w:rsidRPr="00171BC2" w:rsidR="00171BC2">
        <w:rPr>
          <w:rFonts w:ascii="Arial" w:hAnsi="Arial" w:cs="Arial"/>
        </w:rPr>
        <w:t>initial</w:t>
      </w:r>
      <w:r w:rsidRPr="00171BC2" w:rsidR="00171BC2">
        <w:rPr>
          <w:rFonts w:ascii="Arial" w:hAnsi="Arial" w:cs="Arial"/>
        </w:rPr>
        <w:t xml:space="preserve"> concerns referred have been about:</w:t>
      </w:r>
    </w:p>
    <w:p w:rsidRPr="00171BC2" w:rsidR="00171BC2" w:rsidP="00171BC2" w:rsidRDefault="00171BC2" w14:paraId="7196D064" w14:textId="77777777">
      <w:pPr>
        <w:ind w:left="720" w:hanging="720"/>
        <w:rPr>
          <w:rFonts w:ascii="Arial" w:hAnsi="Arial" w:cs="Arial"/>
        </w:rPr>
      </w:pPr>
    </w:p>
    <w:p w:rsidRPr="00171BC2" w:rsidR="00171BC2" w:rsidP="00171BC2" w:rsidRDefault="00171BC2" w14:paraId="03E38206" w14:textId="77777777">
      <w:pPr>
        <w:pStyle w:val="ListParagraph"/>
        <w:widowControl/>
        <w:numPr>
          <w:ilvl w:val="0"/>
          <w:numId w:val="8"/>
        </w:numPr>
        <w:contextualSpacing/>
        <w:rPr>
          <w:rFonts w:ascii="Arial" w:hAnsi="Arial" w:cs="Arial"/>
        </w:rPr>
      </w:pPr>
      <w:r w:rsidRPr="00171BC2">
        <w:rPr>
          <w:rFonts w:ascii="Arial" w:hAnsi="Arial" w:cs="Arial"/>
        </w:rPr>
        <w:t>Issues of neglect such as not being fed properly or being ‘fasted’, not being clothed, washed properly etc. but left to fend for themselves especially compared to the other children in the household.</w:t>
      </w:r>
    </w:p>
    <w:p w:rsidRPr="00171BC2" w:rsidR="00171BC2" w:rsidP="00171BC2" w:rsidRDefault="00171BC2" w14:paraId="0F52E9A7" w14:textId="77777777">
      <w:pPr>
        <w:pStyle w:val="ListParagraph"/>
        <w:widowControl/>
        <w:numPr>
          <w:ilvl w:val="0"/>
          <w:numId w:val="8"/>
        </w:numPr>
        <w:contextualSpacing/>
        <w:rPr>
          <w:rFonts w:ascii="Arial" w:hAnsi="Arial" w:cs="Arial"/>
        </w:rPr>
      </w:pPr>
      <w:r w:rsidRPr="00171BC2">
        <w:rPr>
          <w:rFonts w:ascii="Arial" w:hAnsi="Arial" w:cs="Arial"/>
        </w:rPr>
        <w:t xml:space="preserve">Often the </w:t>
      </w:r>
      <w:proofErr w:type="spellStart"/>
      <w:r w:rsidRPr="00171BC2">
        <w:rPr>
          <w:rFonts w:ascii="Arial" w:hAnsi="Arial" w:cs="Arial"/>
        </w:rPr>
        <w:t>carer</w:t>
      </w:r>
      <w:proofErr w:type="spellEnd"/>
      <w:r w:rsidRPr="00171BC2">
        <w:rPr>
          <w:rFonts w:ascii="Arial" w:hAnsi="Arial" w:cs="Arial"/>
        </w:rPr>
        <w:t xml:space="preserve"> is not the natural parent and the family structure can be complex.</w:t>
      </w:r>
    </w:p>
    <w:p w:rsidRPr="00171BC2" w:rsidR="00171BC2" w:rsidP="00171BC2" w:rsidRDefault="00171BC2" w14:paraId="7580C48B" w14:textId="77777777">
      <w:pPr>
        <w:pStyle w:val="ListParagraph"/>
        <w:widowControl/>
        <w:numPr>
          <w:ilvl w:val="0"/>
          <w:numId w:val="8"/>
        </w:numPr>
        <w:contextualSpacing/>
        <w:rPr>
          <w:rFonts w:ascii="Arial" w:hAnsi="Arial" w:cs="Arial"/>
        </w:rPr>
      </w:pPr>
      <w:r w:rsidRPr="00171BC2">
        <w:rPr>
          <w:rFonts w:ascii="Arial" w:hAnsi="Arial" w:cs="Arial"/>
        </w:rPr>
        <w:t>Children often appear distressed or withdrawn.</w:t>
      </w:r>
    </w:p>
    <w:p w:rsidRPr="00171BC2" w:rsidR="00171BC2" w:rsidP="00171BC2" w:rsidRDefault="00171BC2" w14:paraId="76096BC0" w14:textId="77777777">
      <w:pPr>
        <w:pStyle w:val="ListParagraph"/>
        <w:widowControl/>
        <w:numPr>
          <w:ilvl w:val="0"/>
          <w:numId w:val="8"/>
        </w:numPr>
        <w:contextualSpacing/>
        <w:rPr>
          <w:rFonts w:ascii="Arial" w:hAnsi="Arial" w:cs="Arial"/>
        </w:rPr>
      </w:pPr>
      <w:r w:rsidRPr="00171BC2">
        <w:rPr>
          <w:rFonts w:ascii="Arial" w:hAnsi="Arial" w:cs="Arial"/>
        </w:rPr>
        <w:t>The child is seen as the scapegoat for a change in family circumstances for the worse.</w:t>
      </w:r>
    </w:p>
    <w:p w:rsidRPr="00171BC2" w:rsidR="00171BC2" w:rsidP="00171BC2" w:rsidRDefault="00171BC2" w14:paraId="5F35202B" w14:textId="77777777">
      <w:pPr>
        <w:pStyle w:val="ListParagraph"/>
        <w:widowControl/>
        <w:numPr>
          <w:ilvl w:val="0"/>
          <w:numId w:val="8"/>
        </w:numPr>
        <w:contextualSpacing/>
        <w:rPr>
          <w:rFonts w:ascii="Arial" w:hAnsi="Arial" w:cs="Arial"/>
        </w:rPr>
      </w:pPr>
      <w:r w:rsidRPr="00171BC2">
        <w:rPr>
          <w:rFonts w:ascii="Arial" w:hAnsi="Arial" w:cs="Arial"/>
        </w:rPr>
        <w:t xml:space="preserve">In a group of </w:t>
      </w:r>
      <w:r w:rsidRPr="00171BC2" w:rsidR="000A73CD">
        <w:rPr>
          <w:rFonts w:ascii="Arial" w:hAnsi="Arial" w:cs="Arial"/>
        </w:rPr>
        <w:t>children,</w:t>
      </w:r>
      <w:r w:rsidRPr="00171BC2">
        <w:rPr>
          <w:rFonts w:ascii="Arial" w:hAnsi="Arial" w:cs="Arial"/>
        </w:rPr>
        <w:t xml:space="preserve"> it may be the child who is relatively powerless vis-a-vis the parents /</w:t>
      </w:r>
      <w:proofErr w:type="spellStart"/>
      <w:r w:rsidRPr="00171BC2">
        <w:rPr>
          <w:rFonts w:ascii="Arial" w:hAnsi="Arial" w:cs="Arial"/>
        </w:rPr>
        <w:t>carers</w:t>
      </w:r>
      <w:proofErr w:type="spellEnd"/>
      <w:r w:rsidRPr="00171BC2">
        <w:rPr>
          <w:rFonts w:ascii="Arial" w:hAnsi="Arial" w:cs="Arial"/>
        </w:rPr>
        <w:t>, may be a child with no essential role in the family.</w:t>
      </w:r>
    </w:p>
    <w:p w:rsidRPr="00171BC2" w:rsidR="00171BC2" w:rsidP="00171BC2" w:rsidRDefault="00171BC2" w14:paraId="2A9FE86E" w14:textId="77777777">
      <w:pPr>
        <w:pStyle w:val="ListParagraph"/>
        <w:widowControl/>
        <w:numPr>
          <w:ilvl w:val="0"/>
          <w:numId w:val="8"/>
        </w:numPr>
        <w:contextualSpacing/>
        <w:rPr>
          <w:rFonts w:ascii="Arial" w:hAnsi="Arial" w:cs="Arial"/>
        </w:rPr>
      </w:pPr>
      <w:r w:rsidRPr="00171BC2">
        <w:rPr>
          <w:rFonts w:ascii="Arial" w:hAnsi="Arial" w:cs="Arial"/>
        </w:rPr>
        <w:t>The child is seen as someone who violates the family norms by being physically different perhaps because of illness, disability or, in some case, a suspicion by the father of adultery by the mother.</w:t>
      </w:r>
    </w:p>
    <w:p w:rsidRPr="00171BC2" w:rsidR="00171BC2" w:rsidP="00171BC2" w:rsidRDefault="00171BC2" w14:paraId="34FF1C98" w14:textId="77777777">
      <w:pPr>
        <w:rPr>
          <w:rFonts w:ascii="Arial" w:hAnsi="Arial" w:cs="Arial"/>
        </w:rPr>
      </w:pPr>
    </w:p>
    <w:p w:rsidRPr="00171BC2" w:rsidR="00171BC2" w:rsidP="00AF16CB" w:rsidRDefault="00171BC2" w14:paraId="0E99E329" w14:textId="77777777">
      <w:pPr>
        <w:ind w:left="426"/>
        <w:rPr>
          <w:rFonts w:ascii="Arial" w:hAnsi="Arial" w:cs="Arial"/>
        </w:rPr>
      </w:pPr>
      <w:r w:rsidRPr="00171BC2">
        <w:rPr>
          <w:rFonts w:ascii="Arial" w:hAnsi="Arial" w:cs="Arial"/>
        </w:rPr>
        <w:t>Child abuse linked to faith or belief may occur where a child is treated as a scapegoat for perceived failure.</w:t>
      </w:r>
    </w:p>
    <w:p w:rsidRPr="00171BC2" w:rsidR="00171BC2" w:rsidP="00AF16CB" w:rsidRDefault="00171BC2" w14:paraId="6D072C0D" w14:textId="77777777">
      <w:pPr>
        <w:ind w:left="720" w:hanging="294"/>
        <w:rPr>
          <w:rFonts w:ascii="Arial" w:hAnsi="Arial" w:cs="Arial"/>
        </w:rPr>
      </w:pPr>
    </w:p>
    <w:p w:rsidRPr="00171BC2" w:rsidR="00171BC2" w:rsidP="0DCECD4D" w:rsidRDefault="00171BC2" w14:paraId="044F5B21" w14:textId="363CEB9E">
      <w:pPr>
        <w:ind w:left="426" w:hanging="720"/>
        <w:rPr>
          <w:rFonts w:ascii="Arial" w:hAnsi="Arial" w:cs="Arial"/>
          <w:b w:val="1"/>
          <w:bCs w:val="1"/>
        </w:rPr>
      </w:pPr>
      <w:r w:rsidRPr="00171BC2">
        <w:rPr>
          <w:rFonts w:ascii="Arial" w:hAnsi="Arial" w:cs="Arial"/>
          <w:b/>
        </w:rPr>
        <w:tab/>
      </w:r>
      <w:r w:rsidRPr="0DCECD4D" w:rsidR="44839358">
        <w:rPr>
          <w:rFonts w:ascii="Arial" w:hAnsi="Arial" w:cs="Arial"/>
          <w:b w:val="1"/>
          <w:bCs w:val="1"/>
        </w:rPr>
        <w:t xml:space="preserve">        </w:t>
      </w:r>
      <w:r w:rsidRPr="0DCECD4D" w:rsidR="7B67A909">
        <w:rPr>
          <w:rFonts w:ascii="Arial" w:hAnsi="Arial" w:cs="Arial"/>
          <w:b w:val="1"/>
          <w:bCs w:val="1"/>
        </w:rPr>
        <w:t>Private</w:t>
      </w:r>
      <w:r w:rsidRPr="0DCECD4D" w:rsidR="000A73CD">
        <w:rPr>
          <w:rFonts w:ascii="Arial" w:hAnsi="Arial" w:cs="Arial"/>
          <w:b w:val="1"/>
          <w:bCs w:val="1"/>
        </w:rPr>
        <w:t xml:space="preserve"> Fostering</w:t>
      </w:r>
    </w:p>
    <w:p w:rsidRPr="00171BC2" w:rsidR="00171BC2" w:rsidP="00AF16CB" w:rsidRDefault="00171BC2" w14:paraId="48A21919" w14:textId="77777777">
      <w:pPr>
        <w:ind w:hanging="294"/>
        <w:rPr>
          <w:rFonts w:ascii="Arial" w:hAnsi="Arial" w:cs="Arial"/>
          <w:b/>
        </w:rPr>
      </w:pPr>
    </w:p>
    <w:p w:rsidRPr="00171BC2" w:rsidR="00171BC2" w:rsidP="00AF16CB" w:rsidRDefault="00171BC2" w14:paraId="38D04721" w14:textId="54A2F1B2">
      <w:pPr>
        <w:ind w:left="426" w:hanging="284"/>
        <w:rPr>
          <w:rFonts w:ascii="Arial" w:hAnsi="Arial" w:cs="Arial"/>
        </w:rPr>
      </w:pPr>
      <w:r w:rsidRPr="00171BC2">
        <w:rPr>
          <w:rFonts w:ascii="Arial" w:hAnsi="Arial" w:cs="Arial"/>
        </w:rPr>
        <w:tab/>
      </w:r>
      <w:r w:rsidRPr="00171BC2">
        <w:rPr>
          <w:rFonts w:ascii="Arial" w:hAnsi="Arial" w:cs="Arial"/>
        </w:rPr>
        <w:t>Private fostering is when a child under the age of 16 (under 18 if disabled) is cared for by someone who is not their parent or a close relative</w:t>
      </w:r>
      <w:r w:rsidRPr="00171BC2" w:rsidR="689CBF42">
        <w:rPr>
          <w:rFonts w:ascii="Arial" w:hAnsi="Arial" w:cs="Arial"/>
        </w:rPr>
        <w:t xml:space="preserve">. </w:t>
      </w:r>
      <w:r w:rsidRPr="00171BC2">
        <w:rPr>
          <w:rFonts w:ascii="Arial" w:hAnsi="Arial" w:cs="Arial"/>
        </w:rPr>
        <w:t xml:space="preserve">This is a private arrangement made between a parent and a </w:t>
      </w:r>
      <w:proofErr w:type="spellStart"/>
      <w:r w:rsidRPr="00171BC2">
        <w:rPr>
          <w:rFonts w:ascii="Arial" w:hAnsi="Arial" w:cs="Arial"/>
        </w:rPr>
        <w:t>carer</w:t>
      </w:r>
      <w:proofErr w:type="spellEnd"/>
      <w:r w:rsidRPr="00171BC2">
        <w:rPr>
          <w:rFonts w:ascii="Arial" w:hAnsi="Arial" w:cs="Arial"/>
        </w:rPr>
        <w:t xml:space="preserve">, for 28 days or more. Close relatives are defined as </w:t>
      </w:r>
      <w:proofErr w:type="gramStart"/>
      <w:r w:rsidRPr="00171BC2">
        <w:rPr>
          <w:rFonts w:ascii="Arial" w:hAnsi="Arial" w:cs="Arial"/>
        </w:rPr>
        <w:t>step-parents</w:t>
      </w:r>
      <w:proofErr w:type="gramEnd"/>
      <w:r w:rsidRPr="00171BC2">
        <w:rPr>
          <w:rFonts w:ascii="Arial" w:hAnsi="Arial" w:cs="Arial"/>
        </w:rPr>
        <w:t>, grandparents, brothers, sisters, uncles or aunts (whether of full blood, half blood or marriage/affinity).</w:t>
      </w:r>
    </w:p>
    <w:p w:rsidRPr="00171BC2" w:rsidR="00171BC2" w:rsidP="00AF16CB" w:rsidRDefault="00171BC2" w14:paraId="6BD18F9B" w14:textId="77777777">
      <w:pPr>
        <w:ind w:left="426"/>
        <w:rPr>
          <w:rFonts w:ascii="Arial" w:hAnsi="Arial" w:cs="Arial"/>
        </w:rPr>
      </w:pPr>
    </w:p>
    <w:p w:rsidRPr="00171BC2" w:rsidR="00171BC2" w:rsidP="00AF16CB" w:rsidRDefault="00171BC2" w14:paraId="456FC672" w14:textId="77777777">
      <w:pPr>
        <w:ind w:left="426" w:hanging="142"/>
        <w:rPr>
          <w:rFonts w:ascii="Arial" w:hAnsi="Arial" w:cs="Arial"/>
        </w:rPr>
      </w:pPr>
      <w:r w:rsidRPr="00171BC2">
        <w:rPr>
          <w:rFonts w:ascii="Arial" w:hAnsi="Arial" w:cs="Arial"/>
        </w:rPr>
        <w:tab/>
      </w:r>
      <w:r w:rsidRPr="00171BC2">
        <w:rPr>
          <w:rFonts w:ascii="Arial" w:hAnsi="Arial" w:cs="Arial"/>
        </w:rPr>
        <w:t>Although Local Authorities are charged with several duties, including the implementation of measures designed to strengthen private fostering notification arrangements, raising awareness of private fostering across partner agencies, ensuring that relevant training practices are developed, reviewing the findings of the annual private fostering report submitted by the local authority and responding to the findings of OFSTED inspections, all partner agencies of the LSCB, parents and private foster parents have a responsibility and duty to:</w:t>
      </w:r>
    </w:p>
    <w:p w:rsidRPr="00171BC2" w:rsidR="00171BC2" w:rsidP="00171BC2" w:rsidRDefault="00171BC2" w14:paraId="238601FE" w14:textId="77777777">
      <w:pPr>
        <w:ind w:left="720" w:hanging="720"/>
        <w:rPr>
          <w:rFonts w:ascii="Arial" w:hAnsi="Arial" w:cs="Arial"/>
        </w:rPr>
      </w:pPr>
    </w:p>
    <w:p w:rsidRPr="00171BC2" w:rsidR="00171BC2" w:rsidP="00171BC2" w:rsidRDefault="00171BC2" w14:paraId="183CE80F" w14:textId="77777777">
      <w:pPr>
        <w:pStyle w:val="ListParagraph"/>
        <w:widowControl/>
        <w:numPr>
          <w:ilvl w:val="0"/>
          <w:numId w:val="9"/>
        </w:numPr>
        <w:contextualSpacing/>
        <w:rPr>
          <w:rFonts w:ascii="Arial" w:hAnsi="Arial" w:cs="Arial"/>
        </w:rPr>
      </w:pPr>
      <w:r w:rsidRPr="00171BC2">
        <w:rPr>
          <w:rFonts w:ascii="Arial" w:hAnsi="Arial" w:cs="Arial"/>
        </w:rPr>
        <w:t>Ensure that privately fostered children are protected.</w:t>
      </w:r>
    </w:p>
    <w:p w:rsidRPr="00171BC2" w:rsidR="00171BC2" w:rsidP="00171BC2" w:rsidRDefault="00171BC2" w14:paraId="3EB16637" w14:textId="77777777">
      <w:pPr>
        <w:pStyle w:val="ListParagraph"/>
        <w:widowControl/>
        <w:numPr>
          <w:ilvl w:val="0"/>
          <w:numId w:val="9"/>
        </w:numPr>
        <w:contextualSpacing/>
        <w:rPr>
          <w:rFonts w:ascii="Arial" w:hAnsi="Arial" w:cs="Arial"/>
        </w:rPr>
      </w:pPr>
      <w:r w:rsidRPr="00171BC2">
        <w:rPr>
          <w:rFonts w:ascii="Arial" w:hAnsi="Arial" w:cs="Arial"/>
        </w:rPr>
        <w:t>Raise awareness of private fostering and the need to notify the Local Authority of arrangements.</w:t>
      </w:r>
    </w:p>
    <w:p w:rsidRPr="00171BC2" w:rsidR="00171BC2" w:rsidP="00171BC2" w:rsidRDefault="00171BC2" w14:paraId="3F3B325A" w14:textId="77777777">
      <w:pPr>
        <w:pStyle w:val="ListParagraph"/>
        <w:widowControl/>
        <w:numPr>
          <w:ilvl w:val="0"/>
          <w:numId w:val="9"/>
        </w:numPr>
        <w:contextualSpacing/>
        <w:rPr>
          <w:rFonts w:ascii="Arial" w:hAnsi="Arial" w:cs="Arial"/>
        </w:rPr>
      </w:pPr>
      <w:r w:rsidRPr="00171BC2">
        <w:rPr>
          <w:rFonts w:ascii="Arial" w:hAnsi="Arial" w:cs="Arial"/>
        </w:rPr>
        <w:t>Ensure that private fostering arrangements are satisfactory and compliant with legislation.</w:t>
      </w:r>
    </w:p>
    <w:p w:rsidRPr="00171BC2" w:rsidR="00171BC2" w:rsidP="00171BC2" w:rsidRDefault="00171BC2" w14:paraId="5B6E98F4" w14:textId="77777777">
      <w:pPr>
        <w:pStyle w:val="ListParagraph"/>
        <w:widowControl/>
        <w:numPr>
          <w:ilvl w:val="0"/>
          <w:numId w:val="9"/>
        </w:numPr>
        <w:contextualSpacing/>
        <w:rPr>
          <w:rFonts w:ascii="Arial" w:hAnsi="Arial" w:cs="Arial"/>
        </w:rPr>
      </w:pPr>
      <w:r w:rsidRPr="00171BC2">
        <w:rPr>
          <w:rFonts w:ascii="Arial" w:hAnsi="Arial" w:cs="Arial"/>
        </w:rPr>
        <w:t xml:space="preserve">Ensure that the private foster parents are </w:t>
      </w:r>
      <w:proofErr w:type="gramStart"/>
      <w:r w:rsidRPr="00171BC2">
        <w:rPr>
          <w:rFonts w:ascii="Arial" w:hAnsi="Arial" w:cs="Arial"/>
        </w:rPr>
        <w:t>suitable</w:t>
      </w:r>
      <w:proofErr w:type="gramEnd"/>
      <w:r w:rsidRPr="00171BC2">
        <w:rPr>
          <w:rFonts w:ascii="Arial" w:hAnsi="Arial" w:cs="Arial"/>
        </w:rPr>
        <w:t xml:space="preserve"> and that appropriate advice is being given.</w:t>
      </w:r>
    </w:p>
    <w:p w:rsidRPr="00171BC2" w:rsidR="00171BC2" w:rsidP="00171BC2" w:rsidRDefault="00171BC2" w14:paraId="6B21BE09" w14:textId="77777777">
      <w:pPr>
        <w:pStyle w:val="ListParagraph"/>
        <w:widowControl/>
        <w:numPr>
          <w:ilvl w:val="0"/>
          <w:numId w:val="9"/>
        </w:numPr>
        <w:contextualSpacing/>
        <w:rPr>
          <w:rFonts w:ascii="Arial" w:hAnsi="Arial" w:cs="Arial"/>
        </w:rPr>
      </w:pPr>
      <w:r w:rsidRPr="00171BC2">
        <w:rPr>
          <w:rFonts w:ascii="Arial" w:hAnsi="Arial" w:cs="Arial"/>
        </w:rPr>
        <w:t>Consider post 16 support for those who are no longer subject to private fostering due to their age.</w:t>
      </w:r>
    </w:p>
    <w:p w:rsidRPr="00171BC2" w:rsidR="00171BC2" w:rsidP="00171BC2" w:rsidRDefault="00171BC2" w14:paraId="0F3CABC7" w14:textId="77777777">
      <w:pPr>
        <w:rPr>
          <w:rFonts w:ascii="Arial" w:hAnsi="Arial" w:cs="Arial"/>
        </w:rPr>
      </w:pPr>
    </w:p>
    <w:p w:rsidRPr="00171BC2" w:rsidR="00171BC2" w:rsidP="00AF16CB" w:rsidRDefault="00171BC2" w14:paraId="049028BF" w14:textId="2C679C52">
      <w:pPr>
        <w:ind w:left="426"/>
        <w:rPr>
          <w:rFonts w:ascii="Arial" w:hAnsi="Arial" w:cs="Arial"/>
        </w:rPr>
      </w:pPr>
      <w:r w:rsidRPr="04DAE267">
        <w:rPr>
          <w:rFonts w:ascii="Arial" w:hAnsi="Arial" w:cs="Arial"/>
        </w:rPr>
        <w:t>In a private fostering placement, the responsibility for safeguarding and promoting the welfare of the child stays with the parent</w:t>
      </w:r>
      <w:r w:rsidRPr="04DAE267" w:rsidR="7722A3B2">
        <w:rPr>
          <w:rFonts w:ascii="Arial" w:hAnsi="Arial" w:cs="Arial"/>
        </w:rPr>
        <w:t xml:space="preserve">. </w:t>
      </w:r>
      <w:r w:rsidRPr="04DAE267">
        <w:rPr>
          <w:rFonts w:ascii="Arial" w:hAnsi="Arial" w:cs="Arial"/>
        </w:rPr>
        <w:t>Local Authorities of LSCBs do not approve or register private foster parents</w:t>
      </w:r>
      <w:r w:rsidRPr="04DAE267" w:rsidR="1218BD45">
        <w:rPr>
          <w:rFonts w:ascii="Arial" w:hAnsi="Arial" w:cs="Arial"/>
        </w:rPr>
        <w:t xml:space="preserve">. </w:t>
      </w:r>
      <w:r w:rsidRPr="04DAE267">
        <w:rPr>
          <w:rFonts w:ascii="Arial" w:hAnsi="Arial" w:cs="Arial"/>
        </w:rPr>
        <w:t xml:space="preserve">Placement cannot be prevented unless the person is </w:t>
      </w:r>
      <w:r w:rsidRPr="04DAE267" w:rsidR="6F623978">
        <w:rPr>
          <w:rFonts w:ascii="Arial" w:hAnsi="Arial" w:cs="Arial"/>
        </w:rPr>
        <w:t>disqualified,</w:t>
      </w:r>
      <w:r w:rsidRPr="04DAE267">
        <w:rPr>
          <w:rFonts w:ascii="Arial" w:hAnsi="Arial" w:cs="Arial"/>
        </w:rPr>
        <w:t xml:space="preserve"> or a prohibition order is imposed</w:t>
      </w:r>
      <w:r w:rsidRPr="04DAE267" w:rsidR="36049932">
        <w:rPr>
          <w:rFonts w:ascii="Arial" w:hAnsi="Arial" w:cs="Arial"/>
        </w:rPr>
        <w:t xml:space="preserve">. </w:t>
      </w:r>
      <w:r w:rsidRPr="04DAE267">
        <w:rPr>
          <w:rFonts w:ascii="Arial" w:hAnsi="Arial" w:cs="Arial"/>
        </w:rPr>
        <w:t>The Local Authority cannot remove the child except under an Emergency Protection Order.</w:t>
      </w:r>
    </w:p>
    <w:p w:rsidRPr="00171BC2" w:rsidR="00171BC2" w:rsidP="00171BC2" w:rsidRDefault="00171BC2" w14:paraId="5B08B5D1" w14:textId="77777777">
      <w:pPr>
        <w:ind w:left="720"/>
        <w:rPr>
          <w:rFonts w:ascii="Arial" w:hAnsi="Arial" w:cs="Arial"/>
        </w:rPr>
      </w:pPr>
    </w:p>
    <w:p w:rsidR="04DAE267" w:rsidP="04DAE267" w:rsidRDefault="04DAE267" w14:paraId="1C46B2DC" w14:textId="0D4C8CFF">
      <w:pPr>
        <w:ind w:firstLine="426"/>
        <w:rPr>
          <w:rFonts w:ascii="Arial" w:hAnsi="Arial" w:cs="Arial"/>
          <w:b/>
          <w:bCs/>
        </w:rPr>
      </w:pPr>
    </w:p>
    <w:p w:rsidR="04DAE267" w:rsidP="04DAE267" w:rsidRDefault="04DAE267" w14:paraId="585874F3" w14:textId="5DA7759D">
      <w:pPr>
        <w:ind w:firstLine="426"/>
        <w:rPr>
          <w:rFonts w:ascii="Arial" w:hAnsi="Arial" w:cs="Arial"/>
          <w:b/>
          <w:bCs/>
        </w:rPr>
      </w:pPr>
    </w:p>
    <w:p w:rsidR="04DAE267" w:rsidP="04DAE267" w:rsidRDefault="04DAE267" w14:paraId="57D24752" w14:textId="3F2D2352">
      <w:pPr>
        <w:ind w:firstLine="426"/>
        <w:rPr>
          <w:rFonts w:ascii="Arial" w:hAnsi="Arial" w:cs="Arial"/>
          <w:b/>
          <w:bCs/>
        </w:rPr>
      </w:pPr>
    </w:p>
    <w:p w:rsidR="04DAE267" w:rsidP="04DAE267" w:rsidRDefault="04DAE267" w14:paraId="5B37C376" w14:textId="0AE27011">
      <w:pPr>
        <w:ind w:firstLine="426"/>
        <w:rPr>
          <w:rFonts w:ascii="Arial" w:hAnsi="Arial" w:cs="Arial"/>
          <w:b/>
          <w:bCs/>
        </w:rPr>
      </w:pPr>
    </w:p>
    <w:p w:rsidRPr="00171BC2" w:rsidR="00171BC2" w:rsidP="00AF16CB" w:rsidRDefault="0064266C" w14:paraId="1FE32E65" w14:textId="77777777">
      <w:pPr>
        <w:ind w:firstLine="426"/>
        <w:rPr>
          <w:rFonts w:ascii="Arial" w:hAnsi="Arial" w:cs="Arial"/>
          <w:b/>
        </w:rPr>
      </w:pPr>
      <w:r>
        <w:rPr>
          <w:rFonts w:ascii="Arial" w:hAnsi="Arial" w:cs="Arial"/>
          <w:b/>
        </w:rPr>
        <w:t>Refugees a</w:t>
      </w:r>
      <w:r w:rsidRPr="00171BC2">
        <w:rPr>
          <w:rFonts w:ascii="Arial" w:hAnsi="Arial" w:cs="Arial"/>
          <w:b/>
        </w:rPr>
        <w:t>nd Trauma</w:t>
      </w:r>
    </w:p>
    <w:p w:rsidRPr="00171BC2" w:rsidR="00171BC2" w:rsidP="00171BC2" w:rsidRDefault="00171BC2" w14:paraId="16DEB4AB" w14:textId="77777777">
      <w:pPr>
        <w:rPr>
          <w:rFonts w:ascii="Arial" w:hAnsi="Arial" w:cs="Arial"/>
          <w:b/>
        </w:rPr>
      </w:pPr>
    </w:p>
    <w:p w:rsidRPr="00171BC2" w:rsidR="00171BC2" w:rsidP="00AF16CB" w:rsidRDefault="00171BC2" w14:paraId="3DED3FC7" w14:textId="166CAA45">
      <w:pPr>
        <w:ind w:left="426" w:hanging="720"/>
        <w:rPr>
          <w:rFonts w:ascii="Arial" w:hAnsi="Arial" w:cs="Arial"/>
        </w:rPr>
      </w:pPr>
      <w:r w:rsidRPr="00171BC2">
        <w:rPr>
          <w:rFonts w:ascii="Arial" w:hAnsi="Arial" w:cs="Arial"/>
        </w:rPr>
        <w:tab/>
      </w:r>
      <w:r w:rsidRPr="00171BC2" w:rsidR="235B254E">
        <w:rPr>
          <w:rFonts w:ascii="Arial" w:hAnsi="Arial" w:cs="Arial"/>
        </w:rPr>
        <w:t xml:space="preserve">            </w:t>
      </w:r>
      <w:r w:rsidRPr="00171BC2" w:rsidR="00171BC2">
        <w:rPr>
          <w:rFonts w:ascii="Arial" w:hAnsi="Arial" w:cs="Arial"/>
        </w:rPr>
        <w:t>Events that refugees have experienced related to war or persecution can all be called “traumatic events</w:t>
      </w:r>
      <w:r w:rsidRPr="00171BC2" w:rsidR="14719D6E">
        <w:rPr>
          <w:rFonts w:ascii="Arial" w:hAnsi="Arial" w:cs="Arial"/>
        </w:rPr>
        <w:t>.”</w:t>
      </w:r>
      <w:r w:rsidRPr="00171BC2" w:rsidR="00171BC2">
        <w:rPr>
          <w:rFonts w:ascii="Arial" w:hAnsi="Arial" w:cs="Arial"/>
        </w:rPr>
        <w:t xml:space="preserve">  It is important to note that children are very resilient and can often cope with difficult experiences and events in healthy and productive ways</w:t>
      </w:r>
      <w:r w:rsidRPr="00171BC2" w:rsidR="4B2D4F8B">
        <w:rPr>
          <w:rFonts w:ascii="Arial" w:hAnsi="Arial" w:cs="Arial"/>
        </w:rPr>
        <w:t xml:space="preserve">. </w:t>
      </w:r>
      <w:r w:rsidRPr="00171BC2" w:rsidR="00171BC2">
        <w:rPr>
          <w:rFonts w:ascii="Arial" w:hAnsi="Arial" w:cs="Arial"/>
        </w:rPr>
        <w:t>Such children may not display any symptoms and may not need service providers to intervene</w:t>
      </w:r>
      <w:r w:rsidRPr="00171BC2" w:rsidR="0DA47009">
        <w:rPr>
          <w:rFonts w:ascii="Arial" w:hAnsi="Arial" w:cs="Arial"/>
        </w:rPr>
        <w:t xml:space="preserve">. </w:t>
      </w:r>
      <w:r w:rsidRPr="00171BC2" w:rsidR="00171BC2">
        <w:rPr>
          <w:rFonts w:ascii="Arial" w:hAnsi="Arial" w:cs="Arial"/>
        </w:rPr>
        <w:t>However, for some children, exposure to traumatic events has a profound and lasting effect on their daily functioning.</w:t>
      </w:r>
    </w:p>
    <w:p w:rsidRPr="00171BC2" w:rsidR="00171BC2" w:rsidP="00AF16CB" w:rsidRDefault="00171BC2" w14:paraId="62959AAD" w14:textId="708421CA">
      <w:pPr>
        <w:ind w:left="426" w:hanging="720"/>
        <w:rPr>
          <w:rFonts w:ascii="Arial" w:hAnsi="Arial" w:cs="Arial"/>
        </w:rPr>
      </w:pPr>
      <w:r w:rsidRPr="00171BC2">
        <w:rPr>
          <w:rFonts w:ascii="Arial" w:hAnsi="Arial" w:cs="Arial"/>
        </w:rPr>
        <w:tab/>
      </w:r>
      <w:r w:rsidRPr="00171BC2" w:rsidR="3DB5F76C">
        <w:rPr>
          <w:rFonts w:ascii="Arial" w:hAnsi="Arial" w:cs="Arial"/>
        </w:rPr>
        <w:t xml:space="preserve">           </w:t>
      </w:r>
      <w:r w:rsidRPr="00171BC2" w:rsidR="00171BC2">
        <w:rPr>
          <w:rFonts w:ascii="Arial" w:hAnsi="Arial" w:cs="Arial"/>
        </w:rPr>
        <w:t>The impact of exposure to traumatic events on children may be different depending on the child’s age and stage of development</w:t>
      </w:r>
      <w:r w:rsidRPr="00171BC2" w:rsidR="2D63B77F">
        <w:rPr>
          <w:rFonts w:ascii="Arial" w:hAnsi="Arial" w:cs="Arial"/>
        </w:rPr>
        <w:t xml:space="preserve">. </w:t>
      </w:r>
      <w:r w:rsidRPr="00171BC2" w:rsidR="00171BC2">
        <w:rPr>
          <w:rFonts w:ascii="Arial" w:hAnsi="Arial" w:cs="Arial"/>
        </w:rPr>
        <w:t>There are some</w:t>
      </w:r>
      <w:r w:rsidRPr="00171BC2" w:rsidR="74017FE0">
        <w:rPr>
          <w:rFonts w:ascii="Arial" w:hAnsi="Arial" w:cs="Arial"/>
        </w:rPr>
        <w:t xml:space="preserve"> </w:t>
      </w:r>
      <w:r w:rsidRPr="00171BC2" w:rsidR="00171BC2">
        <w:rPr>
          <w:rFonts w:ascii="Arial" w:hAnsi="Arial" w:cs="Arial"/>
        </w:rPr>
        <w:t xml:space="preserve">signs of distress </w:t>
      </w:r>
      <w:r w:rsidRPr="00171BC2" w:rsidR="00171BC2">
        <w:rPr>
          <w:rFonts w:ascii="Arial" w:hAnsi="Arial" w:cs="Arial"/>
        </w:rPr>
        <w:t>as a result of</w:t>
      </w:r>
      <w:r w:rsidRPr="00171BC2" w:rsidR="00171BC2">
        <w:rPr>
          <w:rFonts w:ascii="Arial" w:hAnsi="Arial" w:cs="Arial"/>
        </w:rPr>
        <w:t xml:space="preserve"> exposure to traumatic events that are specific to a child’s developmental stage</w:t>
      </w:r>
      <w:r w:rsidRPr="00171BC2" w:rsidR="00171BC2">
        <w:rPr>
          <w:rFonts w:ascii="Arial" w:hAnsi="Arial" w:cs="Arial"/>
        </w:rPr>
        <w:t xml:space="preserve">.  </w:t>
      </w:r>
      <w:r w:rsidRPr="00171BC2" w:rsidR="00171BC2">
        <w:rPr>
          <w:rFonts w:ascii="Arial" w:hAnsi="Arial" w:cs="Arial"/>
        </w:rPr>
        <w:t>For example:</w:t>
      </w:r>
    </w:p>
    <w:p w:rsidR="009D3273" w:rsidP="00171BC2" w:rsidRDefault="009D3273" w14:paraId="0AD9C6F4" w14:textId="77777777">
      <w:pPr>
        <w:ind w:left="720" w:hanging="720"/>
        <w:rPr>
          <w:rFonts w:ascii="Arial" w:hAnsi="Arial" w:cs="Arial"/>
        </w:rPr>
      </w:pPr>
    </w:p>
    <w:p w:rsidRPr="00171BC2" w:rsidR="00171BC2" w:rsidP="00AF16CB" w:rsidRDefault="00171BC2" w14:paraId="66E8338E" w14:textId="77777777">
      <w:pPr>
        <w:ind w:left="720" w:hanging="294"/>
        <w:rPr>
          <w:rFonts w:ascii="Arial" w:hAnsi="Arial" w:cs="Arial"/>
        </w:rPr>
      </w:pPr>
      <w:r w:rsidRPr="00AF16CB">
        <w:rPr>
          <w:rFonts w:ascii="Arial" w:hAnsi="Arial" w:cs="Arial"/>
          <w:b/>
        </w:rPr>
        <w:t>Pre</w:t>
      </w:r>
      <w:r w:rsidRPr="00AF16CB" w:rsidR="0064266C">
        <w:rPr>
          <w:rFonts w:ascii="Arial" w:hAnsi="Arial" w:cs="Arial"/>
          <w:b/>
        </w:rPr>
        <w:t>-</w:t>
      </w:r>
      <w:r w:rsidRPr="00AF16CB">
        <w:rPr>
          <w:rFonts w:ascii="Arial" w:hAnsi="Arial" w:cs="Arial"/>
          <w:b/>
        </w:rPr>
        <w:t>school children may experience</w:t>
      </w:r>
      <w:r w:rsidRPr="00171BC2">
        <w:rPr>
          <w:rFonts w:ascii="Arial" w:hAnsi="Arial" w:cs="Arial"/>
        </w:rPr>
        <w:t>:</w:t>
      </w:r>
    </w:p>
    <w:p w:rsidRPr="00171BC2" w:rsidR="00171BC2" w:rsidP="00171BC2" w:rsidRDefault="00171BC2" w14:paraId="4B1F511A" w14:textId="77777777">
      <w:pPr>
        <w:ind w:left="720" w:hanging="720"/>
        <w:rPr>
          <w:rFonts w:ascii="Arial" w:hAnsi="Arial" w:cs="Arial"/>
        </w:rPr>
      </w:pPr>
    </w:p>
    <w:p w:rsidRPr="00171BC2" w:rsidR="00171BC2" w:rsidP="00171BC2" w:rsidRDefault="00171BC2" w14:paraId="1088D132" w14:textId="77777777">
      <w:pPr>
        <w:pStyle w:val="ListParagraph"/>
        <w:widowControl/>
        <w:numPr>
          <w:ilvl w:val="0"/>
          <w:numId w:val="10"/>
        </w:numPr>
        <w:contextualSpacing/>
        <w:rPr>
          <w:rFonts w:ascii="Arial" w:hAnsi="Arial" w:cs="Arial"/>
        </w:rPr>
      </w:pPr>
      <w:r w:rsidRPr="00171BC2">
        <w:rPr>
          <w:rFonts w:ascii="Arial" w:hAnsi="Arial" w:cs="Arial"/>
        </w:rPr>
        <w:t>Bed wetting</w:t>
      </w:r>
    </w:p>
    <w:p w:rsidRPr="00171BC2" w:rsidR="00171BC2" w:rsidP="00171BC2" w:rsidRDefault="00171BC2" w14:paraId="32AB7133" w14:textId="77777777">
      <w:pPr>
        <w:pStyle w:val="ListParagraph"/>
        <w:widowControl/>
        <w:numPr>
          <w:ilvl w:val="0"/>
          <w:numId w:val="10"/>
        </w:numPr>
        <w:contextualSpacing/>
        <w:rPr>
          <w:rFonts w:ascii="Arial" w:hAnsi="Arial" w:cs="Arial"/>
        </w:rPr>
      </w:pPr>
      <w:r w:rsidRPr="00171BC2">
        <w:rPr>
          <w:rFonts w:ascii="Arial" w:hAnsi="Arial" w:cs="Arial"/>
        </w:rPr>
        <w:t>Thumb sucking</w:t>
      </w:r>
    </w:p>
    <w:p w:rsidRPr="00171BC2" w:rsidR="00171BC2" w:rsidP="00171BC2" w:rsidRDefault="00171BC2" w14:paraId="743413AA" w14:textId="77777777">
      <w:pPr>
        <w:pStyle w:val="ListParagraph"/>
        <w:widowControl/>
        <w:numPr>
          <w:ilvl w:val="0"/>
          <w:numId w:val="10"/>
        </w:numPr>
        <w:contextualSpacing/>
        <w:rPr>
          <w:rFonts w:ascii="Arial" w:hAnsi="Arial" w:cs="Arial"/>
        </w:rPr>
      </w:pPr>
      <w:r w:rsidRPr="00171BC2">
        <w:rPr>
          <w:rFonts w:ascii="Arial" w:hAnsi="Arial" w:cs="Arial"/>
        </w:rPr>
        <w:t>Acting younger than their age</w:t>
      </w:r>
    </w:p>
    <w:p w:rsidRPr="00171BC2" w:rsidR="00171BC2" w:rsidP="00171BC2" w:rsidRDefault="00171BC2" w14:paraId="5A0D461C" w14:textId="6321B84A">
      <w:pPr>
        <w:pStyle w:val="ListParagraph"/>
        <w:widowControl/>
        <w:numPr>
          <w:ilvl w:val="0"/>
          <w:numId w:val="10"/>
        </w:numPr>
        <w:contextualSpacing/>
        <w:rPr>
          <w:rFonts w:ascii="Arial" w:hAnsi="Arial" w:cs="Arial"/>
        </w:rPr>
      </w:pPr>
      <w:r w:rsidRPr="04DAE267">
        <w:rPr>
          <w:rFonts w:ascii="Arial" w:hAnsi="Arial" w:cs="Arial"/>
        </w:rPr>
        <w:t xml:space="preserve">Trouble separating from their </w:t>
      </w:r>
      <w:r w:rsidRPr="04DAE267" w:rsidR="7D836F3C">
        <w:rPr>
          <w:rFonts w:ascii="Arial" w:hAnsi="Arial" w:cs="Arial"/>
        </w:rPr>
        <w:t>parents.</w:t>
      </w:r>
    </w:p>
    <w:p w:rsidRPr="00171BC2" w:rsidR="00171BC2" w:rsidP="00171BC2" w:rsidRDefault="00171BC2" w14:paraId="67FDDE8D" w14:textId="77777777">
      <w:pPr>
        <w:pStyle w:val="ListParagraph"/>
        <w:widowControl/>
        <w:numPr>
          <w:ilvl w:val="0"/>
          <w:numId w:val="10"/>
        </w:numPr>
        <w:contextualSpacing/>
        <w:rPr>
          <w:rFonts w:ascii="Arial" w:hAnsi="Arial" w:cs="Arial"/>
        </w:rPr>
      </w:pPr>
      <w:r w:rsidRPr="00171BC2">
        <w:rPr>
          <w:rFonts w:ascii="Arial" w:hAnsi="Arial" w:cs="Arial"/>
        </w:rPr>
        <w:t>Temper tantrums</w:t>
      </w:r>
    </w:p>
    <w:p w:rsidRPr="00171BC2" w:rsidR="00171BC2" w:rsidP="00171BC2" w:rsidRDefault="00171BC2" w14:paraId="4B3F9F9B" w14:textId="4B10C011">
      <w:pPr>
        <w:pStyle w:val="ListParagraph"/>
        <w:widowControl/>
        <w:numPr>
          <w:ilvl w:val="0"/>
          <w:numId w:val="10"/>
        </w:numPr>
        <w:contextualSpacing/>
        <w:rPr>
          <w:rFonts w:ascii="Arial" w:hAnsi="Arial" w:cs="Arial"/>
        </w:rPr>
      </w:pPr>
      <w:r w:rsidRPr="04DAE267">
        <w:rPr>
          <w:rFonts w:ascii="Arial" w:hAnsi="Arial" w:cs="Arial"/>
        </w:rPr>
        <w:t xml:space="preserve">Aggressive </w:t>
      </w:r>
      <w:proofErr w:type="spellStart"/>
      <w:r w:rsidRPr="04DAE267">
        <w:rPr>
          <w:rFonts w:ascii="Arial" w:hAnsi="Arial" w:cs="Arial"/>
        </w:rPr>
        <w:t>behaviour</w:t>
      </w:r>
      <w:proofErr w:type="spellEnd"/>
      <w:r w:rsidRPr="04DAE267">
        <w:rPr>
          <w:rFonts w:ascii="Arial" w:hAnsi="Arial" w:cs="Arial"/>
        </w:rPr>
        <w:t xml:space="preserve"> like hitting, kicking, throwing things or </w:t>
      </w:r>
      <w:r w:rsidRPr="04DAE267" w:rsidR="2413E213">
        <w:rPr>
          <w:rFonts w:ascii="Arial" w:hAnsi="Arial" w:cs="Arial"/>
        </w:rPr>
        <w:t>biting.</w:t>
      </w:r>
    </w:p>
    <w:p w:rsidRPr="00171BC2" w:rsidR="00171BC2" w:rsidP="00171BC2" w:rsidRDefault="00171BC2" w14:paraId="660BB6A5" w14:textId="77777777">
      <w:pPr>
        <w:pStyle w:val="ListParagraph"/>
        <w:widowControl/>
        <w:numPr>
          <w:ilvl w:val="0"/>
          <w:numId w:val="10"/>
        </w:numPr>
        <w:contextualSpacing/>
        <w:rPr>
          <w:rFonts w:ascii="Arial" w:hAnsi="Arial" w:cs="Arial"/>
        </w:rPr>
      </w:pPr>
      <w:r w:rsidRPr="00171BC2">
        <w:rPr>
          <w:rFonts w:ascii="Arial" w:hAnsi="Arial" w:cs="Arial"/>
        </w:rPr>
        <w:t>Not playing with other kids their age</w:t>
      </w:r>
    </w:p>
    <w:p w:rsidRPr="00171BC2" w:rsidR="00171BC2" w:rsidP="00171BC2" w:rsidRDefault="00171BC2" w14:paraId="4B713186" w14:textId="746D52C1">
      <w:pPr>
        <w:pStyle w:val="ListParagraph"/>
        <w:widowControl/>
        <w:numPr>
          <w:ilvl w:val="0"/>
          <w:numId w:val="10"/>
        </w:numPr>
        <w:contextualSpacing/>
        <w:rPr>
          <w:rFonts w:ascii="Arial" w:hAnsi="Arial" w:cs="Arial"/>
        </w:rPr>
      </w:pPr>
      <w:r w:rsidRPr="04DAE267">
        <w:rPr>
          <w:rFonts w:ascii="Arial" w:hAnsi="Arial" w:cs="Arial"/>
        </w:rPr>
        <w:t xml:space="preserve">Repetitive playing out of events related to trauma </w:t>
      </w:r>
      <w:r w:rsidRPr="04DAE267" w:rsidR="621618AA">
        <w:rPr>
          <w:rFonts w:ascii="Arial" w:hAnsi="Arial" w:cs="Arial"/>
        </w:rPr>
        <w:t>exposure.</w:t>
      </w:r>
    </w:p>
    <w:p w:rsidRPr="00171BC2" w:rsidR="00171BC2" w:rsidP="00171BC2" w:rsidRDefault="00171BC2" w14:paraId="65F9C3DC" w14:textId="77777777">
      <w:pPr>
        <w:rPr>
          <w:rFonts w:ascii="Arial" w:hAnsi="Arial" w:cs="Arial"/>
        </w:rPr>
      </w:pPr>
    </w:p>
    <w:p w:rsidRPr="00D836CC" w:rsidR="007C798A" w:rsidRDefault="0045659F" w14:paraId="27DB6E3B" w14:textId="77777777">
      <w:pPr>
        <w:pStyle w:val="Heading2"/>
        <w:ind w:right="622"/>
        <w:rPr>
          <w:rFonts w:cs="Arial"/>
          <w:b w:val="0"/>
          <w:bCs w:val="0"/>
          <w:sz w:val="22"/>
          <w:szCs w:val="22"/>
        </w:rPr>
      </w:pPr>
      <w:r w:rsidRPr="00D836CC">
        <w:rPr>
          <w:rFonts w:cs="Arial"/>
          <w:sz w:val="22"/>
          <w:szCs w:val="22"/>
        </w:rPr>
        <w:t>Recognition of</w:t>
      </w:r>
      <w:r w:rsidRPr="00D836CC">
        <w:rPr>
          <w:rFonts w:cs="Arial"/>
          <w:spacing w:val="-10"/>
          <w:sz w:val="22"/>
          <w:szCs w:val="22"/>
        </w:rPr>
        <w:t xml:space="preserve"> </w:t>
      </w:r>
      <w:r w:rsidRPr="00D836CC">
        <w:rPr>
          <w:rFonts w:cs="Arial"/>
          <w:sz w:val="22"/>
          <w:szCs w:val="22"/>
        </w:rPr>
        <w:t>Abuse</w:t>
      </w:r>
    </w:p>
    <w:p w:rsidRPr="00D836CC" w:rsidR="007C798A" w:rsidRDefault="007C798A" w14:paraId="5023141B" w14:textId="77777777">
      <w:pPr>
        <w:rPr>
          <w:rFonts w:ascii="Arial" w:hAnsi="Arial" w:eastAsia="Arial" w:cs="Arial"/>
          <w:b/>
          <w:bCs/>
        </w:rPr>
      </w:pPr>
    </w:p>
    <w:p w:rsidRPr="00D836CC" w:rsidR="007C798A" w:rsidRDefault="0045659F" w14:paraId="262CE927" w14:textId="77777777">
      <w:pPr>
        <w:pStyle w:val="BodyText"/>
        <w:ind w:left="359" w:right="862" w:firstLine="0"/>
        <w:rPr>
          <w:rFonts w:cs="Arial"/>
          <w:sz w:val="22"/>
          <w:szCs w:val="22"/>
        </w:rPr>
      </w:pPr>
      <w:r w:rsidRPr="00D836CC">
        <w:rPr>
          <w:rFonts w:cs="Arial"/>
          <w:sz w:val="22"/>
          <w:szCs w:val="22"/>
        </w:rPr>
        <w:t>The factors described below are frequently found in cases of child abuse or neglect. This is no proof that abuse has occurred</w:t>
      </w:r>
      <w:r w:rsidRPr="00D836CC">
        <w:rPr>
          <w:rFonts w:cs="Arial"/>
          <w:spacing w:val="-6"/>
          <w:sz w:val="22"/>
          <w:szCs w:val="22"/>
        </w:rPr>
        <w:t xml:space="preserve"> </w:t>
      </w:r>
      <w:r w:rsidRPr="00D836CC">
        <w:rPr>
          <w:rFonts w:cs="Arial"/>
          <w:sz w:val="22"/>
          <w:szCs w:val="22"/>
        </w:rPr>
        <w:t>but:</w:t>
      </w:r>
    </w:p>
    <w:p w:rsidRPr="00D836CC" w:rsidR="007C798A" w:rsidRDefault="007C798A" w14:paraId="1F3B1409" w14:textId="77777777">
      <w:pPr>
        <w:spacing w:before="1"/>
        <w:rPr>
          <w:rFonts w:ascii="Arial" w:hAnsi="Arial" w:eastAsia="Arial" w:cs="Arial"/>
        </w:rPr>
      </w:pPr>
    </w:p>
    <w:p w:rsidRPr="00D836CC" w:rsidR="007C798A" w:rsidRDefault="0045659F" w14:paraId="7C1D39D6"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It must be regarded as indicators of the possibility of significant</w:t>
      </w:r>
      <w:r w:rsidRPr="00D836CC">
        <w:rPr>
          <w:rFonts w:ascii="Arial" w:hAnsi="Arial" w:cs="Arial"/>
          <w:spacing w:val="-16"/>
        </w:rPr>
        <w:t xml:space="preserve"> </w:t>
      </w:r>
      <w:r w:rsidRPr="00D836CC">
        <w:rPr>
          <w:rFonts w:ascii="Arial" w:hAnsi="Arial" w:cs="Arial"/>
        </w:rPr>
        <w:t>harm.</w:t>
      </w:r>
    </w:p>
    <w:p w:rsidRPr="00D836CC" w:rsidR="007C798A" w:rsidRDefault="0045659F" w14:paraId="4A7F7D91"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It indicates the need for careful assessment and discussions with line</w:t>
      </w:r>
      <w:r w:rsidRPr="00D836CC">
        <w:rPr>
          <w:rFonts w:ascii="Arial" w:hAnsi="Arial" w:cs="Arial"/>
          <w:spacing w:val="-20"/>
        </w:rPr>
        <w:t xml:space="preserve"> </w:t>
      </w:r>
      <w:r w:rsidRPr="00D836CC">
        <w:rPr>
          <w:rFonts w:ascii="Arial" w:hAnsi="Arial" w:cs="Arial"/>
        </w:rPr>
        <w:t>managers.</w:t>
      </w:r>
    </w:p>
    <w:p w:rsidRPr="00D836CC" w:rsidR="007C798A" w:rsidRDefault="0045659F" w14:paraId="485E5EA2"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eastAsia="Arial" w:cs="Arial"/>
        </w:rPr>
        <w:t>It may require a referral to the LADO, local authority children’s service or social</w:t>
      </w:r>
      <w:r w:rsidRPr="00D836CC">
        <w:rPr>
          <w:rFonts w:ascii="Arial" w:hAnsi="Arial" w:eastAsia="Arial" w:cs="Arial"/>
          <w:spacing w:val="-22"/>
        </w:rPr>
        <w:t xml:space="preserve"> </w:t>
      </w:r>
      <w:r w:rsidRPr="00D836CC">
        <w:rPr>
          <w:rFonts w:ascii="Arial" w:hAnsi="Arial" w:eastAsia="Arial" w:cs="Arial"/>
        </w:rPr>
        <w:t>care.</w:t>
      </w:r>
    </w:p>
    <w:p w:rsidRPr="00D836CC" w:rsidR="007C798A" w:rsidRDefault="0045659F" w14:paraId="6F5CBB68" w14:textId="77777777">
      <w:pPr>
        <w:pStyle w:val="BodyText"/>
        <w:spacing w:before="55" w:line="552" w:lineRule="exact"/>
        <w:ind w:left="359" w:right="2964" w:firstLine="0"/>
        <w:rPr>
          <w:rFonts w:cs="Arial"/>
          <w:sz w:val="22"/>
          <w:szCs w:val="22"/>
        </w:rPr>
      </w:pPr>
      <w:r w:rsidRPr="00D836CC">
        <w:rPr>
          <w:rFonts w:cs="Arial"/>
          <w:sz w:val="22"/>
          <w:szCs w:val="22"/>
        </w:rPr>
        <w:t>In abusive circumstances you may witness or experience the</w:t>
      </w:r>
      <w:r w:rsidRPr="00D836CC">
        <w:rPr>
          <w:rFonts w:cs="Arial"/>
          <w:spacing w:val="-21"/>
          <w:sz w:val="22"/>
          <w:szCs w:val="22"/>
        </w:rPr>
        <w:t xml:space="preserve"> </w:t>
      </w:r>
      <w:r w:rsidRPr="00D836CC">
        <w:rPr>
          <w:rFonts w:cs="Arial"/>
          <w:sz w:val="22"/>
          <w:szCs w:val="22"/>
        </w:rPr>
        <w:t>following: The child</w:t>
      </w:r>
      <w:r w:rsidRPr="00D836CC">
        <w:rPr>
          <w:rFonts w:cs="Arial"/>
          <w:spacing w:val="-4"/>
          <w:sz w:val="22"/>
          <w:szCs w:val="22"/>
        </w:rPr>
        <w:t xml:space="preserve"> </w:t>
      </w:r>
      <w:r w:rsidRPr="00D836CC">
        <w:rPr>
          <w:rFonts w:cs="Arial"/>
          <w:sz w:val="22"/>
          <w:szCs w:val="22"/>
        </w:rPr>
        <w:t>may:</w:t>
      </w:r>
    </w:p>
    <w:p w:rsidRPr="00D836CC" w:rsidR="007C798A" w:rsidRDefault="0045659F" w14:paraId="505BFDC2" w14:textId="77777777">
      <w:pPr>
        <w:pStyle w:val="ListParagraph"/>
        <w:numPr>
          <w:ilvl w:val="0"/>
          <w:numId w:val="5"/>
        </w:numPr>
        <w:tabs>
          <w:tab w:val="left" w:pos="1080"/>
        </w:tabs>
        <w:spacing w:line="235" w:lineRule="exact"/>
        <w:ind w:left="1080"/>
        <w:rPr>
          <w:rFonts w:ascii="Arial" w:hAnsi="Arial" w:eastAsia="Arial" w:cs="Arial"/>
        </w:rPr>
      </w:pPr>
      <w:r w:rsidRPr="00D836CC">
        <w:rPr>
          <w:rFonts w:ascii="Arial" w:hAnsi="Arial" w:cs="Arial"/>
        </w:rPr>
        <w:t>Appear frightened of a</w:t>
      </w:r>
      <w:r w:rsidRPr="00D836CC">
        <w:rPr>
          <w:rFonts w:ascii="Arial" w:hAnsi="Arial" w:cs="Arial"/>
          <w:spacing w:val="-9"/>
        </w:rPr>
        <w:t xml:space="preserve"> </w:t>
      </w:r>
      <w:r w:rsidRPr="00D836CC">
        <w:rPr>
          <w:rFonts w:ascii="Arial" w:hAnsi="Arial" w:cs="Arial"/>
        </w:rPr>
        <w:t>parent/</w:t>
      </w:r>
      <w:proofErr w:type="spellStart"/>
      <w:r w:rsidRPr="00D836CC">
        <w:rPr>
          <w:rFonts w:ascii="Arial" w:hAnsi="Arial" w:cs="Arial"/>
        </w:rPr>
        <w:t>carer</w:t>
      </w:r>
      <w:proofErr w:type="spellEnd"/>
      <w:r w:rsidRPr="00D836CC">
        <w:rPr>
          <w:rFonts w:ascii="Arial" w:hAnsi="Arial" w:cs="Arial"/>
        </w:rPr>
        <w:t>.</w:t>
      </w:r>
    </w:p>
    <w:p w:rsidRPr="00D836CC" w:rsidR="007C798A" w:rsidRDefault="0045659F" w14:paraId="128B560E"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eastAsia="Arial" w:cs="Arial"/>
        </w:rPr>
        <w:t>Act in a way that is “out of character” or inappropriate after taking account of their</w:t>
      </w:r>
      <w:r w:rsidRPr="00D836CC">
        <w:rPr>
          <w:rFonts w:ascii="Arial" w:hAnsi="Arial" w:eastAsia="Arial" w:cs="Arial"/>
          <w:spacing w:val="-28"/>
        </w:rPr>
        <w:t xml:space="preserve"> </w:t>
      </w:r>
      <w:r w:rsidRPr="00D836CC">
        <w:rPr>
          <w:rFonts w:ascii="Arial" w:hAnsi="Arial" w:eastAsia="Arial" w:cs="Arial"/>
        </w:rPr>
        <w:t>disability.</w:t>
      </w:r>
    </w:p>
    <w:p w:rsidRPr="00D836CC" w:rsidR="007C798A" w:rsidRDefault="007C798A" w14:paraId="562C75D1" w14:textId="77777777">
      <w:pPr>
        <w:spacing w:before="10"/>
        <w:rPr>
          <w:rFonts w:ascii="Arial" w:hAnsi="Arial" w:eastAsia="Arial" w:cs="Arial"/>
        </w:rPr>
      </w:pPr>
    </w:p>
    <w:p w:rsidRPr="00D836CC" w:rsidR="007C798A" w:rsidRDefault="0045659F" w14:paraId="3F7B38E4" w14:textId="77777777">
      <w:pPr>
        <w:pStyle w:val="BodyText"/>
        <w:ind w:left="359" w:right="622" w:firstLine="0"/>
        <w:rPr>
          <w:rFonts w:cs="Arial"/>
          <w:sz w:val="22"/>
          <w:szCs w:val="22"/>
        </w:rPr>
      </w:pPr>
      <w:r w:rsidRPr="00D836CC">
        <w:rPr>
          <w:rFonts w:cs="Arial"/>
          <w:sz w:val="22"/>
          <w:szCs w:val="22"/>
        </w:rPr>
        <w:t>The parent/</w:t>
      </w:r>
      <w:proofErr w:type="spellStart"/>
      <w:r w:rsidRPr="00D836CC">
        <w:rPr>
          <w:rFonts w:cs="Arial"/>
          <w:sz w:val="22"/>
          <w:szCs w:val="22"/>
        </w:rPr>
        <w:t>carer</w:t>
      </w:r>
      <w:proofErr w:type="spellEnd"/>
      <w:r w:rsidRPr="00D836CC">
        <w:rPr>
          <w:rFonts w:cs="Arial"/>
          <w:spacing w:val="-6"/>
          <w:sz w:val="22"/>
          <w:szCs w:val="22"/>
        </w:rPr>
        <w:t xml:space="preserve"> </w:t>
      </w:r>
      <w:r w:rsidRPr="00D836CC">
        <w:rPr>
          <w:rFonts w:cs="Arial"/>
          <w:sz w:val="22"/>
          <w:szCs w:val="22"/>
        </w:rPr>
        <w:t>may:</w:t>
      </w:r>
    </w:p>
    <w:p w:rsidRPr="00D836CC" w:rsidR="007C798A" w:rsidRDefault="0045659F" w14:paraId="5BE27B61"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Avoid routine checks or</w:t>
      </w:r>
      <w:r w:rsidRPr="00D836CC">
        <w:rPr>
          <w:rFonts w:ascii="Arial" w:hAnsi="Arial" w:cs="Arial"/>
          <w:spacing w:val="-7"/>
        </w:rPr>
        <w:t xml:space="preserve"> </w:t>
      </w:r>
      <w:r w:rsidRPr="00D836CC" w:rsidR="473DFD66">
        <w:rPr>
          <w:rFonts w:ascii="Arial" w:hAnsi="Arial" w:cs="Arial"/>
        </w:rPr>
        <w:t>treatments.</w:t>
      </w:r>
    </w:p>
    <w:p w:rsidRPr="00D836CC" w:rsidR="007C798A" w:rsidRDefault="0045659F" w14:paraId="5E7D5F8E" w14:textId="77777777">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Have unrealistic expectations of the</w:t>
      </w:r>
      <w:r w:rsidRPr="00D836CC">
        <w:rPr>
          <w:rFonts w:ascii="Arial" w:hAnsi="Arial" w:cs="Arial"/>
          <w:spacing w:val="-11"/>
        </w:rPr>
        <w:t xml:space="preserve"> </w:t>
      </w:r>
      <w:r w:rsidRPr="00D836CC" w:rsidR="05740213">
        <w:rPr>
          <w:rFonts w:ascii="Arial" w:hAnsi="Arial" w:cs="Arial"/>
        </w:rPr>
        <w:t>child.</w:t>
      </w:r>
    </w:p>
    <w:p w:rsidRPr="00D836CC" w:rsidR="007C798A" w:rsidRDefault="0045659F" w14:paraId="7DAF289A" w14:textId="245C82ED">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Frequently complain to or about the child and fail to give attention and</w:t>
      </w:r>
      <w:r w:rsidRPr="00D836CC">
        <w:rPr>
          <w:rFonts w:ascii="Arial" w:hAnsi="Arial" w:cs="Arial"/>
          <w:spacing w:val="-19"/>
        </w:rPr>
        <w:t xml:space="preserve"> </w:t>
      </w:r>
      <w:r w:rsidRPr="00D836CC" w:rsidR="7B0010D5">
        <w:rPr>
          <w:rFonts w:ascii="Arial" w:hAnsi="Arial" w:cs="Arial"/>
        </w:rPr>
        <w:t>praise.</w:t>
      </w:r>
    </w:p>
    <w:p w:rsidRPr="00D836CC" w:rsidR="007C798A" w:rsidRDefault="0045659F" w14:paraId="7B39E04A"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Leave the child with inappropriate</w:t>
      </w:r>
      <w:r w:rsidRPr="00D836CC">
        <w:rPr>
          <w:rFonts w:ascii="Arial" w:hAnsi="Arial" w:cs="Arial"/>
          <w:spacing w:val="-12"/>
        </w:rPr>
        <w:t xml:space="preserve"> </w:t>
      </w:r>
      <w:proofErr w:type="spellStart"/>
      <w:r w:rsidRPr="00D836CC">
        <w:rPr>
          <w:rFonts w:ascii="Arial" w:hAnsi="Arial" w:cs="Arial"/>
        </w:rPr>
        <w:t>carers</w:t>
      </w:r>
      <w:proofErr w:type="spellEnd"/>
    </w:p>
    <w:p w:rsidRPr="00D836CC" w:rsidR="007C798A" w:rsidRDefault="0045659F" w14:paraId="7EA779AE"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May be abusing substances</w:t>
      </w:r>
    </w:p>
    <w:p w:rsidRPr="00D836CC" w:rsidR="007C798A" w:rsidRDefault="007C798A" w14:paraId="664355AD" w14:textId="77777777">
      <w:pPr>
        <w:spacing w:before="7"/>
        <w:rPr>
          <w:rFonts w:ascii="Arial" w:hAnsi="Arial" w:eastAsia="Arial" w:cs="Arial"/>
        </w:rPr>
      </w:pPr>
    </w:p>
    <w:p w:rsidRPr="00D836CC" w:rsidR="007C798A" w:rsidRDefault="0045659F" w14:paraId="008177B1" w14:textId="77777777">
      <w:pPr>
        <w:pStyle w:val="Heading2"/>
        <w:ind w:right="622"/>
        <w:rPr>
          <w:rFonts w:cs="Arial"/>
          <w:b w:val="0"/>
          <w:bCs w:val="0"/>
          <w:sz w:val="22"/>
          <w:szCs w:val="22"/>
        </w:rPr>
      </w:pPr>
      <w:r w:rsidRPr="00D836CC">
        <w:rPr>
          <w:rFonts w:cs="Arial"/>
          <w:sz w:val="22"/>
          <w:szCs w:val="22"/>
        </w:rPr>
        <w:t>Recognition of Grooming</w:t>
      </w:r>
      <w:r w:rsidRPr="00D836CC">
        <w:rPr>
          <w:rFonts w:cs="Arial"/>
          <w:spacing w:val="-13"/>
          <w:sz w:val="22"/>
          <w:szCs w:val="22"/>
        </w:rPr>
        <w:t xml:space="preserve"> </w:t>
      </w:r>
      <w:r w:rsidRPr="00D836CC">
        <w:rPr>
          <w:rFonts w:cs="Arial"/>
          <w:sz w:val="22"/>
          <w:szCs w:val="22"/>
        </w:rPr>
        <w:t>Children</w:t>
      </w:r>
    </w:p>
    <w:p w:rsidRPr="00D836CC" w:rsidR="007C798A" w:rsidRDefault="007C798A" w14:paraId="1A965116" w14:textId="77777777">
      <w:pPr>
        <w:rPr>
          <w:rFonts w:ascii="Arial" w:hAnsi="Arial" w:eastAsia="Arial" w:cs="Arial"/>
          <w:b/>
          <w:bCs/>
        </w:rPr>
      </w:pPr>
    </w:p>
    <w:p w:rsidRPr="00D836CC" w:rsidR="007C798A" w:rsidRDefault="0045659F" w14:paraId="78F29AB0" w14:textId="77777777">
      <w:pPr>
        <w:pStyle w:val="BodyText"/>
        <w:ind w:left="359" w:right="622" w:firstLine="0"/>
        <w:rPr>
          <w:rFonts w:cs="Arial"/>
          <w:sz w:val="22"/>
          <w:szCs w:val="22"/>
        </w:rPr>
      </w:pPr>
      <w:r w:rsidRPr="00D836CC">
        <w:rPr>
          <w:rFonts w:cs="Arial"/>
          <w:sz w:val="22"/>
          <w:szCs w:val="22"/>
        </w:rPr>
        <w:t>Signs to look for if children are being</w:t>
      </w:r>
      <w:r w:rsidRPr="00D836CC">
        <w:rPr>
          <w:rFonts w:cs="Arial"/>
          <w:spacing w:val="-13"/>
          <w:sz w:val="22"/>
          <w:szCs w:val="22"/>
        </w:rPr>
        <w:t xml:space="preserve"> </w:t>
      </w:r>
      <w:r w:rsidRPr="00D836CC">
        <w:rPr>
          <w:rFonts w:cs="Arial"/>
          <w:sz w:val="22"/>
          <w:szCs w:val="22"/>
        </w:rPr>
        <w:t>groomed:</w:t>
      </w:r>
    </w:p>
    <w:p w:rsidRPr="00D836CC" w:rsidR="007C798A" w:rsidRDefault="007C798A" w14:paraId="7DF4E37C" w14:textId="77777777">
      <w:pPr>
        <w:rPr>
          <w:rFonts w:ascii="Arial" w:hAnsi="Arial" w:eastAsia="Arial" w:cs="Arial"/>
        </w:rPr>
      </w:pPr>
    </w:p>
    <w:p w:rsidRPr="00D836CC" w:rsidR="007C798A" w:rsidRDefault="0045659F" w14:paraId="57AAB8B0" w14:textId="77777777">
      <w:pPr>
        <w:pStyle w:val="BodyText"/>
        <w:ind w:left="359" w:right="476" w:firstLine="0"/>
        <w:rPr>
          <w:rFonts w:cs="Arial"/>
          <w:sz w:val="22"/>
          <w:szCs w:val="22"/>
        </w:rPr>
      </w:pPr>
      <w:r w:rsidRPr="00D836CC">
        <w:rPr>
          <w:rFonts w:cs="Arial"/>
          <w:sz w:val="22"/>
          <w:szCs w:val="22"/>
        </w:rPr>
        <w:t>Adults forming inappropriate or intimate relationships with children. Examples of this may</w:t>
      </w:r>
      <w:r w:rsidRPr="00D836CC">
        <w:rPr>
          <w:rFonts w:cs="Arial"/>
          <w:spacing w:val="-27"/>
          <w:sz w:val="22"/>
          <w:szCs w:val="22"/>
        </w:rPr>
        <w:t xml:space="preserve"> </w:t>
      </w:r>
      <w:r w:rsidRPr="00D836CC">
        <w:rPr>
          <w:rFonts w:cs="Arial"/>
          <w:sz w:val="22"/>
          <w:szCs w:val="22"/>
        </w:rPr>
        <w:t>include:</w:t>
      </w:r>
    </w:p>
    <w:p w:rsidRPr="00D836CC" w:rsidR="007C798A" w:rsidRDefault="0045659F" w14:paraId="36317D59"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Inappropriate handling of</w:t>
      </w:r>
      <w:r w:rsidRPr="00D836CC">
        <w:rPr>
          <w:rFonts w:ascii="Arial" w:hAnsi="Arial" w:cs="Arial"/>
          <w:spacing w:val="-9"/>
        </w:rPr>
        <w:t xml:space="preserve"> </w:t>
      </w:r>
      <w:r w:rsidRPr="00D836CC">
        <w:rPr>
          <w:rFonts w:ascii="Arial" w:hAnsi="Arial" w:cs="Arial"/>
        </w:rPr>
        <w:t>children</w:t>
      </w:r>
    </w:p>
    <w:p w:rsidRPr="00D836CC" w:rsidR="007C798A" w:rsidRDefault="0045659F" w14:paraId="6C4B4385"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Constantly</w:t>
      </w:r>
      <w:r w:rsidRPr="00D836CC">
        <w:rPr>
          <w:rFonts w:ascii="Arial" w:hAnsi="Arial" w:cs="Arial"/>
          <w:spacing w:val="-7"/>
        </w:rPr>
        <w:t xml:space="preserve"> </w:t>
      </w:r>
      <w:r w:rsidRPr="00D836CC">
        <w:rPr>
          <w:rFonts w:ascii="Arial" w:hAnsi="Arial" w:cs="Arial"/>
        </w:rPr>
        <w:t>hugging</w:t>
      </w:r>
    </w:p>
    <w:p w:rsidRPr="00D836CC" w:rsidR="007C798A" w:rsidRDefault="0045659F" w14:paraId="0D00F0A7"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Excessive 1:1 time</w:t>
      </w:r>
      <w:r w:rsidRPr="00D836CC">
        <w:rPr>
          <w:rFonts w:ascii="Arial" w:hAnsi="Arial" w:cs="Arial"/>
          <w:spacing w:val="-6"/>
        </w:rPr>
        <w:t xml:space="preserve"> </w:t>
      </w:r>
      <w:r w:rsidRPr="00D836CC">
        <w:rPr>
          <w:rFonts w:ascii="Arial" w:hAnsi="Arial" w:cs="Arial"/>
        </w:rPr>
        <w:t>spent</w:t>
      </w:r>
    </w:p>
    <w:p w:rsidRPr="00D836CC" w:rsidR="007C798A" w:rsidRDefault="0045659F" w14:paraId="6E4AAD80" w14:textId="77777777">
      <w:pPr>
        <w:pStyle w:val="ListParagraph"/>
        <w:numPr>
          <w:ilvl w:val="0"/>
          <w:numId w:val="5"/>
        </w:numPr>
        <w:tabs>
          <w:tab w:val="left" w:pos="1080"/>
        </w:tabs>
        <w:spacing w:line="292" w:lineRule="exact"/>
        <w:ind w:left="1079" w:hanging="292"/>
        <w:rPr>
          <w:rFonts w:ascii="Arial" w:hAnsi="Arial" w:eastAsia="Arial" w:cs="Arial"/>
        </w:rPr>
      </w:pPr>
      <w:r w:rsidRPr="00D836CC">
        <w:rPr>
          <w:rFonts w:ascii="Arial" w:hAnsi="Arial" w:cs="Arial"/>
        </w:rPr>
        <w:t>Meeting outside the work</w:t>
      </w:r>
      <w:r w:rsidRPr="00D836CC">
        <w:rPr>
          <w:rFonts w:ascii="Arial" w:hAnsi="Arial" w:cs="Arial"/>
          <w:spacing w:val="-6"/>
        </w:rPr>
        <w:t xml:space="preserve"> </w:t>
      </w:r>
      <w:r w:rsidRPr="00D836CC">
        <w:rPr>
          <w:rFonts w:ascii="Arial" w:hAnsi="Arial" w:cs="Arial"/>
        </w:rPr>
        <w:t>environment</w:t>
      </w:r>
    </w:p>
    <w:p w:rsidRPr="00D836CC" w:rsidR="007C798A" w:rsidRDefault="0045659F" w14:paraId="44C035A1" w14:textId="77777777">
      <w:pPr>
        <w:pStyle w:val="ListParagraph"/>
        <w:numPr>
          <w:ilvl w:val="0"/>
          <w:numId w:val="5"/>
        </w:numPr>
        <w:tabs>
          <w:tab w:val="left" w:pos="1080"/>
        </w:tabs>
        <w:spacing w:line="292" w:lineRule="exact"/>
        <w:ind w:left="1079" w:hanging="292"/>
        <w:rPr>
          <w:rFonts w:ascii="Arial" w:hAnsi="Arial" w:eastAsia="Arial" w:cs="Arial"/>
        </w:rPr>
      </w:pPr>
      <w:r w:rsidRPr="00D836CC">
        <w:rPr>
          <w:rFonts w:ascii="Arial" w:hAnsi="Arial" w:cs="Arial"/>
        </w:rPr>
        <w:lastRenderedPageBreak/>
        <w:t>Taking photos of a child/young</w:t>
      </w:r>
      <w:r w:rsidRPr="00D836CC">
        <w:rPr>
          <w:rFonts w:ascii="Arial" w:hAnsi="Arial" w:cs="Arial"/>
          <w:spacing w:val="-7"/>
        </w:rPr>
        <w:t xml:space="preserve"> </w:t>
      </w:r>
      <w:r w:rsidRPr="00D836CC">
        <w:rPr>
          <w:rFonts w:ascii="Arial" w:hAnsi="Arial" w:cs="Arial"/>
        </w:rPr>
        <w:t>person</w:t>
      </w:r>
    </w:p>
    <w:p w:rsidRPr="00D836CC" w:rsidR="007C798A" w:rsidRDefault="0045659F" w14:paraId="278D1DC1"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Using social media / email / messaging to contact the child/young</w:t>
      </w:r>
      <w:r w:rsidRPr="00D836CC">
        <w:rPr>
          <w:rFonts w:ascii="Arial" w:hAnsi="Arial" w:cs="Arial"/>
          <w:spacing w:val="-18"/>
        </w:rPr>
        <w:t xml:space="preserve"> </w:t>
      </w:r>
      <w:r w:rsidRPr="00D836CC">
        <w:rPr>
          <w:rFonts w:ascii="Arial" w:hAnsi="Arial" w:cs="Arial"/>
        </w:rPr>
        <w:t>person</w:t>
      </w:r>
    </w:p>
    <w:p w:rsidRPr="00D836CC" w:rsidR="007C798A" w:rsidRDefault="0045659F" w14:paraId="56F4D7AA"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Discussing intimate and personal</w:t>
      </w:r>
      <w:r w:rsidRPr="00D836CC">
        <w:rPr>
          <w:rFonts w:ascii="Arial" w:hAnsi="Arial" w:cs="Arial"/>
          <w:spacing w:val="-8"/>
        </w:rPr>
        <w:t xml:space="preserve"> </w:t>
      </w:r>
      <w:r w:rsidRPr="00D836CC">
        <w:rPr>
          <w:rFonts w:ascii="Arial" w:hAnsi="Arial" w:cs="Arial"/>
        </w:rPr>
        <w:t>information</w:t>
      </w:r>
    </w:p>
    <w:p w:rsidRPr="00D836CC" w:rsidR="007C798A" w:rsidRDefault="007C798A" w14:paraId="44FB30F8" w14:textId="77777777">
      <w:pPr>
        <w:spacing w:before="7"/>
        <w:rPr>
          <w:rFonts w:ascii="Arial" w:hAnsi="Arial" w:eastAsia="Arial" w:cs="Arial"/>
        </w:rPr>
      </w:pPr>
    </w:p>
    <w:p w:rsidR="007C798A" w:rsidRDefault="0045659F" w14:paraId="567BE906" w14:textId="77777777">
      <w:pPr>
        <w:pStyle w:val="BodyText"/>
        <w:ind w:left="359" w:right="795" w:firstLine="0"/>
        <w:rPr>
          <w:rFonts w:cs="Arial"/>
          <w:sz w:val="22"/>
          <w:szCs w:val="22"/>
        </w:rPr>
      </w:pPr>
      <w:r w:rsidRPr="00D836CC">
        <w:rPr>
          <w:rFonts w:cs="Arial"/>
          <w:sz w:val="22"/>
          <w:szCs w:val="22"/>
        </w:rPr>
        <w:t>Signs to look for that staff are being used to groom children themselves or on behalf of another person:</w:t>
      </w:r>
    </w:p>
    <w:p w:rsidRPr="00D836CC" w:rsidR="009D3273" w:rsidRDefault="009D3273" w14:paraId="1DA6542E" w14:textId="77777777">
      <w:pPr>
        <w:pStyle w:val="BodyText"/>
        <w:ind w:left="359" w:right="795" w:firstLine="0"/>
        <w:rPr>
          <w:rFonts w:cs="Arial"/>
          <w:sz w:val="22"/>
          <w:szCs w:val="22"/>
        </w:rPr>
      </w:pPr>
    </w:p>
    <w:p w:rsidRPr="00D836CC" w:rsidR="007C798A" w:rsidRDefault="0045659F" w14:paraId="79F43BC6"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Taking pictures of children with mobile phone or other devices without</w:t>
      </w:r>
      <w:r w:rsidRPr="00D836CC">
        <w:rPr>
          <w:rFonts w:ascii="Arial" w:hAnsi="Arial" w:cs="Arial"/>
          <w:spacing w:val="-18"/>
        </w:rPr>
        <w:t xml:space="preserve"> </w:t>
      </w:r>
      <w:r w:rsidRPr="00D836CC">
        <w:rPr>
          <w:rFonts w:ascii="Arial" w:hAnsi="Arial" w:cs="Arial"/>
        </w:rPr>
        <w:t>permission.</w:t>
      </w:r>
    </w:p>
    <w:p w:rsidRPr="00D836CC" w:rsidR="007C798A" w:rsidRDefault="0045659F" w14:paraId="5F8B19BC"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Contacting children/young people via social media / email /</w:t>
      </w:r>
      <w:r w:rsidRPr="00D836CC">
        <w:rPr>
          <w:rFonts w:ascii="Arial" w:hAnsi="Arial" w:cs="Arial"/>
          <w:spacing w:val="-18"/>
        </w:rPr>
        <w:t xml:space="preserve"> </w:t>
      </w:r>
      <w:r w:rsidRPr="00D836CC">
        <w:rPr>
          <w:rFonts w:ascii="Arial" w:hAnsi="Arial" w:cs="Arial"/>
        </w:rPr>
        <w:t>messaging.</w:t>
      </w:r>
    </w:p>
    <w:p w:rsidRPr="00D836CC" w:rsidR="007C798A" w:rsidRDefault="0045659F" w14:paraId="3008EA87"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Introducing strangers to the service without previous</w:t>
      </w:r>
      <w:r w:rsidRPr="00D836CC">
        <w:rPr>
          <w:rFonts w:ascii="Arial" w:hAnsi="Arial" w:cs="Arial"/>
          <w:spacing w:val="-13"/>
        </w:rPr>
        <w:t xml:space="preserve"> </w:t>
      </w:r>
      <w:r w:rsidRPr="00D836CC">
        <w:rPr>
          <w:rFonts w:ascii="Arial" w:hAnsi="Arial" w:cs="Arial"/>
        </w:rPr>
        <w:t>clearance.</w:t>
      </w:r>
    </w:p>
    <w:p w:rsidRPr="00D836CC" w:rsidR="007C798A" w:rsidRDefault="0045659F" w14:paraId="50B757D2" w14:textId="77777777">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Passing information about children and service to others without</w:t>
      </w:r>
      <w:r w:rsidRPr="00D836CC">
        <w:rPr>
          <w:rFonts w:ascii="Arial" w:hAnsi="Arial" w:cs="Arial"/>
          <w:spacing w:val="-18"/>
        </w:rPr>
        <w:t xml:space="preserve"> </w:t>
      </w:r>
      <w:r w:rsidRPr="00D836CC">
        <w:rPr>
          <w:rFonts w:ascii="Arial" w:hAnsi="Arial" w:cs="Arial"/>
        </w:rPr>
        <w:t>permission.</w:t>
      </w:r>
    </w:p>
    <w:p w:rsidRPr="00D836CC" w:rsidR="007C798A" w:rsidRDefault="0045659F" w14:paraId="244AB31E" w14:textId="77777777">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Making friends with the</w:t>
      </w:r>
      <w:r w:rsidRPr="00D836CC">
        <w:rPr>
          <w:rFonts w:ascii="Arial" w:hAnsi="Arial" w:cs="Arial"/>
          <w:spacing w:val="-13"/>
        </w:rPr>
        <w:t xml:space="preserve"> </w:t>
      </w:r>
      <w:r w:rsidRPr="00D836CC">
        <w:rPr>
          <w:rFonts w:ascii="Arial" w:hAnsi="Arial" w:cs="Arial"/>
        </w:rPr>
        <w:t>family.</w:t>
      </w:r>
    </w:p>
    <w:p w:rsidRPr="00D836CC" w:rsidR="007C798A" w:rsidRDefault="0045659F" w14:paraId="0B6022CD"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 xml:space="preserve">Witnessing any of the </w:t>
      </w:r>
      <w:proofErr w:type="spellStart"/>
      <w:r w:rsidRPr="00D836CC">
        <w:rPr>
          <w:rFonts w:ascii="Arial" w:hAnsi="Arial" w:cs="Arial"/>
        </w:rPr>
        <w:t>behaviours</w:t>
      </w:r>
      <w:proofErr w:type="spellEnd"/>
      <w:r w:rsidRPr="00D836CC">
        <w:rPr>
          <w:rFonts w:ascii="Arial" w:hAnsi="Arial" w:cs="Arial"/>
        </w:rPr>
        <w:t xml:space="preserve"> outlined</w:t>
      </w:r>
      <w:r w:rsidRPr="00D836CC">
        <w:rPr>
          <w:rFonts w:ascii="Arial" w:hAnsi="Arial" w:cs="Arial"/>
          <w:spacing w:val="-13"/>
        </w:rPr>
        <w:t xml:space="preserve"> </w:t>
      </w:r>
      <w:r w:rsidRPr="00D836CC">
        <w:rPr>
          <w:rFonts w:ascii="Arial" w:hAnsi="Arial" w:cs="Arial"/>
        </w:rPr>
        <w:t>above.</w:t>
      </w:r>
    </w:p>
    <w:p w:rsidRPr="00D836CC" w:rsidR="007C798A" w:rsidRDefault="007C798A" w14:paraId="3041E394" w14:textId="77777777">
      <w:pPr>
        <w:spacing w:before="10"/>
        <w:rPr>
          <w:rFonts w:ascii="Arial" w:hAnsi="Arial" w:eastAsia="Arial" w:cs="Arial"/>
        </w:rPr>
      </w:pPr>
    </w:p>
    <w:p w:rsidRPr="00D836CC" w:rsidR="007C798A" w:rsidRDefault="0045659F" w14:paraId="0DBA3B6B" w14:textId="77777777">
      <w:pPr>
        <w:pStyle w:val="Heading2"/>
        <w:ind w:right="622"/>
        <w:rPr>
          <w:rFonts w:cs="Arial"/>
          <w:b w:val="0"/>
          <w:bCs w:val="0"/>
          <w:sz w:val="22"/>
          <w:szCs w:val="22"/>
        </w:rPr>
      </w:pPr>
      <w:r w:rsidRPr="00D836CC">
        <w:rPr>
          <w:rFonts w:cs="Arial"/>
          <w:sz w:val="22"/>
          <w:szCs w:val="22"/>
        </w:rPr>
        <w:t>Recognition of</w:t>
      </w:r>
      <w:r w:rsidRPr="00D836CC">
        <w:rPr>
          <w:rFonts w:cs="Arial"/>
          <w:spacing w:val="-8"/>
          <w:sz w:val="22"/>
          <w:szCs w:val="22"/>
        </w:rPr>
        <w:t xml:space="preserve"> </w:t>
      </w:r>
      <w:r w:rsidRPr="00D836CC">
        <w:rPr>
          <w:rFonts w:cs="Arial"/>
          <w:sz w:val="22"/>
          <w:szCs w:val="22"/>
        </w:rPr>
        <w:t>FGM</w:t>
      </w:r>
    </w:p>
    <w:p w:rsidRPr="00D836CC" w:rsidR="007C798A" w:rsidRDefault="007C798A" w14:paraId="722B00AE" w14:textId="77777777">
      <w:pPr>
        <w:spacing w:before="9"/>
        <w:rPr>
          <w:rFonts w:ascii="Arial" w:hAnsi="Arial" w:eastAsia="Arial" w:cs="Arial"/>
          <w:b/>
          <w:bCs/>
        </w:rPr>
      </w:pPr>
    </w:p>
    <w:p w:rsidRPr="00D836CC" w:rsidR="007C798A" w:rsidRDefault="0045659F" w14:paraId="68F81090" w14:textId="77777777">
      <w:pPr>
        <w:pStyle w:val="BodyText"/>
        <w:spacing w:line="276" w:lineRule="auto"/>
        <w:ind w:left="359" w:right="382" w:firstLine="0"/>
        <w:rPr>
          <w:rFonts w:cs="Arial"/>
          <w:sz w:val="22"/>
          <w:szCs w:val="22"/>
        </w:rPr>
      </w:pPr>
      <w:r w:rsidRPr="00D836CC">
        <w:rPr>
          <w:rFonts w:cs="Arial"/>
          <w:sz w:val="22"/>
          <w:szCs w:val="22"/>
        </w:rPr>
        <w:t xml:space="preserve">There are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w:t>
      </w:r>
      <w:r w:rsidRPr="00D836CC" w:rsidR="009D3273">
        <w:rPr>
          <w:rFonts w:cs="Arial"/>
          <w:sz w:val="22"/>
          <w:szCs w:val="22"/>
        </w:rPr>
        <w:t>practice</w:t>
      </w:r>
      <w:r w:rsidRPr="00D836CC">
        <w:rPr>
          <w:rFonts w:cs="Arial"/>
          <w:sz w:val="22"/>
          <w:szCs w:val="22"/>
        </w:rPr>
        <w:t xml:space="preserve"> it, the nationality or residence status of the victim is</w:t>
      </w:r>
      <w:r w:rsidRPr="00D836CC">
        <w:rPr>
          <w:rFonts w:cs="Arial"/>
          <w:spacing w:val="-26"/>
          <w:sz w:val="22"/>
          <w:szCs w:val="22"/>
        </w:rPr>
        <w:t xml:space="preserve"> </w:t>
      </w:r>
      <w:r w:rsidRPr="00D836CC">
        <w:rPr>
          <w:rFonts w:cs="Arial"/>
          <w:sz w:val="22"/>
          <w:szCs w:val="22"/>
        </w:rPr>
        <w:t>irrelevant.</w:t>
      </w:r>
    </w:p>
    <w:p w:rsidRPr="00D836CC" w:rsidR="007C798A" w:rsidRDefault="007C798A" w14:paraId="42C6D796" w14:textId="77777777">
      <w:pPr>
        <w:spacing w:before="7"/>
        <w:rPr>
          <w:rFonts w:ascii="Arial" w:hAnsi="Arial" w:eastAsia="Arial" w:cs="Arial"/>
        </w:rPr>
      </w:pPr>
    </w:p>
    <w:p w:rsidRPr="00D836CC" w:rsidR="007C798A" w:rsidRDefault="0045659F" w14:paraId="74EC3CB0" w14:textId="77777777">
      <w:pPr>
        <w:pStyle w:val="BodyText"/>
        <w:spacing w:line="276" w:lineRule="auto"/>
        <w:ind w:left="359" w:right="443" w:firstLine="0"/>
        <w:rPr>
          <w:rFonts w:cs="Arial"/>
          <w:sz w:val="22"/>
          <w:szCs w:val="22"/>
        </w:rPr>
      </w:pPr>
      <w:r w:rsidRPr="00D836CC">
        <w:rPr>
          <w:rFonts w:cs="Arial"/>
          <w:sz w:val="22"/>
          <w:szCs w:val="22"/>
        </w:rPr>
        <w:t xml:space="preserve">Be conscious of the fact that girls at risk of FGM may not yet be aware of the practice or that it may be conducted on them, so sensitivity should always be shown when approaching the subject. For further information, refer to the government document </w:t>
      </w:r>
      <w:r w:rsidRPr="00D836CC">
        <w:rPr>
          <w:rFonts w:cs="Arial"/>
          <w:b/>
          <w:bCs/>
          <w:sz w:val="22"/>
          <w:szCs w:val="22"/>
        </w:rPr>
        <w:t>‘</w:t>
      </w:r>
      <w:r w:rsidRPr="00D836CC">
        <w:rPr>
          <w:rFonts w:cs="Arial"/>
          <w:sz w:val="22"/>
          <w:szCs w:val="22"/>
        </w:rPr>
        <w:t>Female genital mutilation: guidelines to protect children and women’.</w:t>
      </w:r>
      <w:r w:rsidRPr="00D836CC">
        <w:rPr>
          <w:rFonts w:cs="Arial"/>
          <w:spacing w:val="14"/>
          <w:sz w:val="22"/>
          <w:szCs w:val="22"/>
        </w:rPr>
        <w:t xml:space="preserve"> </w:t>
      </w:r>
      <w:r w:rsidRPr="00D836CC">
        <w:rPr>
          <w:rFonts w:cs="Arial"/>
          <w:color w:val="0000FF"/>
          <w:sz w:val="22"/>
          <w:szCs w:val="22"/>
          <w:u w:val="single" w:color="0000FF"/>
        </w:rPr>
        <w:t>https://</w:t>
      </w:r>
      <w:hyperlink r:id="rId15">
        <w:r w:rsidRPr="00D836CC">
          <w:rPr>
            <w:rFonts w:cs="Arial"/>
            <w:color w:val="0000FF"/>
            <w:sz w:val="22"/>
            <w:szCs w:val="22"/>
            <w:u w:val="single" w:color="0000FF"/>
          </w:rPr>
          <w:t>www.gov.uk/government/publications/female-genital-mutilation-guidelines</w:t>
        </w:r>
      </w:hyperlink>
    </w:p>
    <w:p w:rsidRPr="00D836CC" w:rsidR="007C798A" w:rsidRDefault="007C798A" w14:paraId="6E1831B3" w14:textId="77777777">
      <w:pPr>
        <w:spacing w:before="6"/>
        <w:rPr>
          <w:rFonts w:ascii="Arial" w:hAnsi="Arial" w:eastAsia="Arial" w:cs="Arial"/>
        </w:rPr>
      </w:pPr>
    </w:p>
    <w:p w:rsidRPr="00D836CC" w:rsidR="007C798A" w:rsidRDefault="0045659F" w14:paraId="2567EFDE" w14:textId="77777777">
      <w:pPr>
        <w:pStyle w:val="BodyText"/>
        <w:spacing w:before="60"/>
        <w:ind w:left="359" w:right="622" w:firstLine="0"/>
        <w:rPr>
          <w:rFonts w:cs="Arial"/>
          <w:sz w:val="22"/>
          <w:szCs w:val="22"/>
        </w:rPr>
      </w:pPr>
      <w:r w:rsidRPr="00D836CC">
        <w:rPr>
          <w:rFonts w:cs="Arial"/>
          <w:sz w:val="22"/>
          <w:szCs w:val="22"/>
        </w:rPr>
        <w:t>Potential indicators</w:t>
      </w:r>
      <w:r w:rsidRPr="00D836CC">
        <w:rPr>
          <w:rFonts w:cs="Arial"/>
          <w:spacing w:val="-5"/>
          <w:sz w:val="22"/>
          <w:szCs w:val="22"/>
        </w:rPr>
        <w:t xml:space="preserve"> </w:t>
      </w:r>
      <w:r w:rsidRPr="00D836CC">
        <w:rPr>
          <w:rFonts w:cs="Arial"/>
          <w:sz w:val="22"/>
          <w:szCs w:val="22"/>
        </w:rPr>
        <w:t>include:</w:t>
      </w:r>
    </w:p>
    <w:p w:rsidRPr="00D836CC" w:rsidR="007C798A" w:rsidRDefault="0045659F" w14:paraId="08C266F7" w14:textId="77777777">
      <w:pPr>
        <w:pStyle w:val="ListParagraph"/>
        <w:numPr>
          <w:ilvl w:val="0"/>
          <w:numId w:val="5"/>
        </w:numPr>
        <w:tabs>
          <w:tab w:val="left" w:pos="1080"/>
        </w:tabs>
        <w:spacing w:before="39" w:line="273" w:lineRule="auto"/>
        <w:ind w:left="1080" w:right="636"/>
        <w:rPr>
          <w:rFonts w:ascii="Arial" w:hAnsi="Arial" w:eastAsia="Arial" w:cs="Arial"/>
        </w:rPr>
      </w:pPr>
      <w:r w:rsidRPr="00D836CC">
        <w:rPr>
          <w:rFonts w:ascii="Arial" w:hAnsi="Arial" w:eastAsia="Arial" w:cs="Arial"/>
        </w:rPr>
        <w:t>The position of the family and the level of integration within UK society – it is believed that communities less integrated into British society are more likely to carry out</w:t>
      </w:r>
      <w:r w:rsidRPr="00D836CC">
        <w:rPr>
          <w:rFonts w:ascii="Arial" w:hAnsi="Arial" w:eastAsia="Arial" w:cs="Arial"/>
          <w:spacing w:val="-23"/>
        </w:rPr>
        <w:t xml:space="preserve"> </w:t>
      </w:r>
      <w:r w:rsidRPr="00D836CC">
        <w:rPr>
          <w:rFonts w:ascii="Arial" w:hAnsi="Arial" w:eastAsia="Arial" w:cs="Arial"/>
        </w:rPr>
        <w:t>FGM.</w:t>
      </w:r>
    </w:p>
    <w:p w:rsidRPr="00D836CC" w:rsidR="007C798A" w:rsidRDefault="0045659F" w14:paraId="73819466" w14:textId="77777777">
      <w:pPr>
        <w:pStyle w:val="ListParagraph"/>
        <w:numPr>
          <w:ilvl w:val="0"/>
          <w:numId w:val="5"/>
        </w:numPr>
        <w:tabs>
          <w:tab w:val="left" w:pos="1080"/>
        </w:tabs>
        <w:spacing w:before="1" w:line="273" w:lineRule="auto"/>
        <w:ind w:left="1080" w:right="437"/>
        <w:rPr>
          <w:rFonts w:ascii="Arial" w:hAnsi="Arial" w:eastAsia="Arial" w:cs="Arial"/>
        </w:rPr>
      </w:pPr>
      <w:r w:rsidRPr="00D836CC">
        <w:rPr>
          <w:rFonts w:ascii="Arial" w:hAnsi="Arial" w:cs="Arial"/>
        </w:rPr>
        <w:t xml:space="preserve">Any girl who has a sister who has already undergone FGM must </w:t>
      </w:r>
      <w:proofErr w:type="gramStart"/>
      <w:r w:rsidRPr="00D836CC">
        <w:rPr>
          <w:rFonts w:ascii="Arial" w:hAnsi="Arial" w:cs="Arial"/>
        </w:rPr>
        <w:t>be considered to be</w:t>
      </w:r>
      <w:proofErr w:type="gramEnd"/>
      <w:r w:rsidRPr="00D836CC">
        <w:rPr>
          <w:rFonts w:ascii="Arial" w:hAnsi="Arial" w:cs="Arial"/>
        </w:rPr>
        <w:t xml:space="preserve"> at risk of FGM, as must other female children in the extended</w:t>
      </w:r>
      <w:r w:rsidRPr="00D836CC">
        <w:rPr>
          <w:rFonts w:ascii="Arial" w:hAnsi="Arial" w:cs="Arial"/>
          <w:spacing w:val="-20"/>
        </w:rPr>
        <w:t xml:space="preserve"> </w:t>
      </w:r>
      <w:r w:rsidRPr="00D836CC">
        <w:rPr>
          <w:rFonts w:ascii="Arial" w:hAnsi="Arial" w:cs="Arial"/>
        </w:rPr>
        <w:t>family.</w:t>
      </w:r>
    </w:p>
    <w:p w:rsidRPr="00D836CC" w:rsidR="007C798A" w:rsidRDefault="0045659F" w14:paraId="64071B6A" w14:textId="77777777">
      <w:pPr>
        <w:pStyle w:val="ListParagraph"/>
        <w:numPr>
          <w:ilvl w:val="0"/>
          <w:numId w:val="5"/>
        </w:numPr>
        <w:tabs>
          <w:tab w:val="left" w:pos="1080"/>
        </w:tabs>
        <w:spacing w:before="1" w:line="273" w:lineRule="auto"/>
        <w:ind w:left="1080" w:right="441"/>
        <w:rPr>
          <w:rFonts w:ascii="Arial" w:hAnsi="Arial" w:eastAsia="Arial" w:cs="Arial"/>
        </w:rPr>
      </w:pPr>
      <w:r w:rsidRPr="00D836CC">
        <w:rPr>
          <w:rFonts w:ascii="Arial" w:hAnsi="Arial" w:cs="Arial"/>
        </w:rPr>
        <w:t>A professional may hear reference to FGM in conversation, for example a girl may tell</w:t>
      </w:r>
      <w:r w:rsidRPr="00D836CC">
        <w:rPr>
          <w:rFonts w:ascii="Arial" w:hAnsi="Arial" w:cs="Arial"/>
          <w:spacing w:val="-26"/>
        </w:rPr>
        <w:t xml:space="preserve"> </w:t>
      </w:r>
      <w:r w:rsidRPr="00D836CC">
        <w:rPr>
          <w:rFonts w:ascii="Arial" w:hAnsi="Arial" w:cs="Arial"/>
        </w:rPr>
        <w:t>other children about</w:t>
      </w:r>
      <w:r w:rsidRPr="00D836CC">
        <w:rPr>
          <w:rFonts w:ascii="Arial" w:hAnsi="Arial" w:cs="Arial"/>
          <w:spacing w:val="-3"/>
        </w:rPr>
        <w:t xml:space="preserve"> </w:t>
      </w:r>
      <w:r w:rsidRPr="00D836CC">
        <w:rPr>
          <w:rFonts w:ascii="Arial" w:hAnsi="Arial" w:cs="Arial"/>
        </w:rPr>
        <w:t>it</w:t>
      </w:r>
    </w:p>
    <w:p w:rsidRPr="00D836CC" w:rsidR="007C798A" w:rsidRDefault="0045659F" w14:paraId="4A1AFF1C" w14:textId="126737A5">
      <w:pPr>
        <w:pStyle w:val="ListParagraph"/>
        <w:numPr>
          <w:ilvl w:val="0"/>
          <w:numId w:val="5"/>
        </w:numPr>
        <w:tabs>
          <w:tab w:val="left" w:pos="1080"/>
        </w:tabs>
        <w:spacing w:before="1" w:line="273" w:lineRule="auto"/>
        <w:ind w:left="1080" w:right="637"/>
        <w:rPr>
          <w:rFonts w:ascii="Arial" w:hAnsi="Arial" w:eastAsia="Arial" w:cs="Arial"/>
        </w:rPr>
      </w:pPr>
      <w:r w:rsidRPr="00D836CC">
        <w:rPr>
          <w:rFonts w:ascii="Arial" w:hAnsi="Arial" w:eastAsia="Arial" w:cs="Arial"/>
        </w:rPr>
        <w:t>A girl may confide that she is to have a ‘special procedure’ or to attend a special occasion to ‘become a</w:t>
      </w:r>
      <w:r w:rsidRPr="00D836CC">
        <w:rPr>
          <w:rFonts w:ascii="Arial" w:hAnsi="Arial" w:eastAsia="Arial" w:cs="Arial"/>
          <w:spacing w:val="-3"/>
        </w:rPr>
        <w:t xml:space="preserve"> </w:t>
      </w:r>
      <w:r w:rsidRPr="00D836CC">
        <w:rPr>
          <w:rFonts w:ascii="Arial" w:hAnsi="Arial" w:eastAsia="Arial" w:cs="Arial"/>
        </w:rPr>
        <w:t>woman</w:t>
      </w:r>
      <w:r w:rsidRPr="00D836CC" w:rsidR="7D616DCB">
        <w:rPr>
          <w:rFonts w:ascii="Arial" w:hAnsi="Arial" w:eastAsia="Arial" w:cs="Arial"/>
        </w:rPr>
        <w:t>.’</w:t>
      </w:r>
    </w:p>
    <w:p w:rsidRPr="00D836CC" w:rsidR="007C798A" w:rsidRDefault="0045659F" w14:paraId="057DFD48" w14:textId="77777777">
      <w:pPr>
        <w:pStyle w:val="ListParagraph"/>
        <w:numPr>
          <w:ilvl w:val="0"/>
          <w:numId w:val="5"/>
        </w:numPr>
        <w:tabs>
          <w:tab w:val="left" w:pos="1081"/>
        </w:tabs>
        <w:spacing w:before="4" w:line="273" w:lineRule="auto"/>
        <w:ind w:left="1080" w:right="823"/>
        <w:rPr>
          <w:rFonts w:ascii="Arial" w:hAnsi="Arial" w:eastAsia="Arial" w:cs="Arial"/>
        </w:rPr>
      </w:pPr>
      <w:r w:rsidRPr="00D836CC">
        <w:rPr>
          <w:rFonts w:ascii="Arial" w:hAnsi="Arial" w:cs="Arial"/>
        </w:rPr>
        <w:t>A girl may request help from a staff member or another adult if she is aware or suspects that she is at immediate</w:t>
      </w:r>
      <w:r w:rsidRPr="00D836CC">
        <w:rPr>
          <w:rFonts w:ascii="Arial" w:hAnsi="Arial" w:cs="Arial"/>
          <w:spacing w:val="-5"/>
        </w:rPr>
        <w:t xml:space="preserve"> </w:t>
      </w:r>
      <w:r w:rsidRPr="00D836CC">
        <w:rPr>
          <w:rFonts w:ascii="Arial" w:hAnsi="Arial" w:cs="Arial"/>
        </w:rPr>
        <w:t>risk.</w:t>
      </w:r>
    </w:p>
    <w:p w:rsidRPr="00D836CC" w:rsidR="007C798A" w:rsidRDefault="0045659F" w14:paraId="4FDA6343" w14:textId="77777777">
      <w:pPr>
        <w:pStyle w:val="ListParagraph"/>
        <w:numPr>
          <w:ilvl w:val="0"/>
          <w:numId w:val="5"/>
        </w:numPr>
        <w:tabs>
          <w:tab w:val="left" w:pos="1080"/>
        </w:tabs>
        <w:spacing w:before="1" w:line="273" w:lineRule="auto"/>
        <w:ind w:left="1080" w:right="930"/>
        <w:rPr>
          <w:rFonts w:ascii="Arial" w:hAnsi="Arial" w:eastAsia="Arial" w:cs="Arial"/>
        </w:rPr>
      </w:pPr>
      <w:r w:rsidRPr="00D836CC">
        <w:rPr>
          <w:rFonts w:ascii="Arial" w:hAnsi="Arial" w:cs="Arial"/>
        </w:rPr>
        <w:t>Parents state that they or a relative will take the child out of the country for a prolonged period.</w:t>
      </w:r>
    </w:p>
    <w:p w:rsidRPr="00D836CC" w:rsidR="007C798A" w:rsidRDefault="0045659F" w14:paraId="6A7EF141" w14:textId="77777777">
      <w:pPr>
        <w:pStyle w:val="ListParagraph"/>
        <w:numPr>
          <w:ilvl w:val="0"/>
          <w:numId w:val="5"/>
        </w:numPr>
        <w:tabs>
          <w:tab w:val="left" w:pos="1080"/>
        </w:tabs>
        <w:spacing w:before="1" w:line="273" w:lineRule="auto"/>
        <w:ind w:left="1080" w:right="824"/>
        <w:rPr>
          <w:rFonts w:ascii="Arial" w:hAnsi="Arial" w:eastAsia="Arial" w:cs="Arial"/>
        </w:rPr>
      </w:pPr>
      <w:r w:rsidRPr="00D836CC">
        <w:rPr>
          <w:rFonts w:ascii="Arial" w:hAnsi="Arial" w:cs="Arial"/>
        </w:rPr>
        <w:t>A girl may talk about a long holiday to her country of origin or another country where the practice is</w:t>
      </w:r>
      <w:r w:rsidRPr="00D836CC">
        <w:rPr>
          <w:rFonts w:ascii="Arial" w:hAnsi="Arial" w:cs="Arial"/>
          <w:spacing w:val="-5"/>
        </w:rPr>
        <w:t xml:space="preserve"> </w:t>
      </w:r>
      <w:r w:rsidRPr="00D836CC" w:rsidR="28BCBDCE">
        <w:rPr>
          <w:rFonts w:ascii="Arial" w:hAnsi="Arial" w:cs="Arial"/>
        </w:rPr>
        <w:t>prevalent.</w:t>
      </w:r>
    </w:p>
    <w:p w:rsidRPr="00D836CC" w:rsidR="007C798A" w:rsidRDefault="007C798A" w14:paraId="54E11D2A" w14:textId="77777777">
      <w:pPr>
        <w:spacing w:before="10"/>
        <w:rPr>
          <w:rFonts w:ascii="Arial" w:hAnsi="Arial" w:eastAsia="Arial" w:cs="Arial"/>
        </w:rPr>
      </w:pPr>
    </w:p>
    <w:p w:rsidRPr="00D836CC" w:rsidR="007C798A" w:rsidRDefault="0045659F" w14:paraId="3A92E680" w14:textId="77777777">
      <w:pPr>
        <w:pStyle w:val="Heading2"/>
        <w:ind w:left="360" w:right="622"/>
        <w:rPr>
          <w:rFonts w:cs="Arial"/>
          <w:b w:val="0"/>
          <w:bCs w:val="0"/>
          <w:sz w:val="22"/>
          <w:szCs w:val="22"/>
        </w:rPr>
      </w:pPr>
      <w:r w:rsidRPr="00D836CC">
        <w:rPr>
          <w:rFonts w:cs="Arial"/>
          <w:sz w:val="22"/>
          <w:szCs w:val="22"/>
        </w:rPr>
        <w:t>Recognition of Cyber</w:t>
      </w:r>
      <w:r w:rsidRPr="00D836CC">
        <w:rPr>
          <w:rFonts w:cs="Arial"/>
          <w:spacing w:val="-22"/>
          <w:sz w:val="22"/>
          <w:szCs w:val="22"/>
        </w:rPr>
        <w:t xml:space="preserve"> </w:t>
      </w:r>
      <w:r w:rsidRPr="00D836CC">
        <w:rPr>
          <w:rFonts w:cs="Arial"/>
          <w:sz w:val="22"/>
          <w:szCs w:val="22"/>
        </w:rPr>
        <w:t>Bullying/Abuse</w:t>
      </w:r>
    </w:p>
    <w:p w:rsidRPr="00D836CC" w:rsidR="007C798A" w:rsidRDefault="007C798A" w14:paraId="31126E5D" w14:textId="77777777">
      <w:pPr>
        <w:spacing w:before="2"/>
        <w:rPr>
          <w:rFonts w:ascii="Arial" w:hAnsi="Arial" w:eastAsia="Arial" w:cs="Arial"/>
          <w:b/>
          <w:bCs/>
        </w:rPr>
      </w:pPr>
    </w:p>
    <w:p w:rsidRPr="00D836CC" w:rsidR="007C798A" w:rsidRDefault="0045659F" w14:paraId="6281D69D" w14:textId="77777777">
      <w:pPr>
        <w:pStyle w:val="BodyText"/>
        <w:spacing w:line="276" w:lineRule="auto"/>
        <w:ind w:left="360" w:right="634" w:firstLine="0"/>
        <w:rPr>
          <w:rFonts w:cs="Arial"/>
          <w:sz w:val="22"/>
          <w:szCs w:val="22"/>
        </w:rPr>
      </w:pPr>
      <w:r w:rsidRPr="00D836CC">
        <w:rPr>
          <w:rFonts w:cs="Arial"/>
          <w:sz w:val="22"/>
          <w:szCs w:val="22"/>
        </w:rPr>
        <w:t xml:space="preserve">In many cases, children do not consider </w:t>
      </w:r>
      <w:proofErr w:type="gramStart"/>
      <w:r w:rsidRPr="00D836CC">
        <w:rPr>
          <w:rFonts w:cs="Arial"/>
          <w:sz w:val="22"/>
          <w:szCs w:val="22"/>
        </w:rPr>
        <w:t>particular acts</w:t>
      </w:r>
      <w:proofErr w:type="gramEnd"/>
      <w:r w:rsidRPr="00D836CC">
        <w:rPr>
          <w:rFonts w:cs="Arial"/>
          <w:sz w:val="22"/>
          <w:szCs w:val="22"/>
        </w:rPr>
        <w:t xml:space="preserve"> or </w:t>
      </w:r>
      <w:proofErr w:type="spellStart"/>
      <w:r w:rsidRPr="00D836CC">
        <w:rPr>
          <w:rFonts w:cs="Arial"/>
          <w:sz w:val="22"/>
          <w:szCs w:val="22"/>
        </w:rPr>
        <w:t>behaviour</w:t>
      </w:r>
      <w:proofErr w:type="spellEnd"/>
      <w:r w:rsidRPr="00D836CC">
        <w:rPr>
          <w:rFonts w:cs="Arial"/>
          <w:sz w:val="22"/>
          <w:szCs w:val="22"/>
        </w:rPr>
        <w:t xml:space="preserve"> to be cyberbullying. For example, saying hurtful things or passing on images are not seen as bullying [by some children], because they happen in cyberspace as opposed to</w:t>
      </w:r>
      <w:r w:rsidRPr="00D836CC">
        <w:rPr>
          <w:rFonts w:cs="Arial"/>
          <w:spacing w:val="-15"/>
          <w:sz w:val="22"/>
          <w:szCs w:val="22"/>
        </w:rPr>
        <w:t xml:space="preserve"> </w:t>
      </w:r>
      <w:r w:rsidRPr="00D836CC">
        <w:rPr>
          <w:rFonts w:cs="Arial"/>
          <w:sz w:val="22"/>
          <w:szCs w:val="22"/>
        </w:rPr>
        <w:t>face-to-face.</w:t>
      </w:r>
    </w:p>
    <w:p w:rsidRPr="00D836CC" w:rsidR="007C798A" w:rsidRDefault="007C798A" w14:paraId="2DE403A5" w14:textId="77777777">
      <w:pPr>
        <w:spacing w:before="9"/>
        <w:rPr>
          <w:rFonts w:ascii="Arial" w:hAnsi="Arial" w:eastAsia="Arial" w:cs="Arial"/>
        </w:rPr>
      </w:pPr>
    </w:p>
    <w:p w:rsidRPr="00D836CC" w:rsidR="007C798A" w:rsidRDefault="0045659F" w14:paraId="703CBEA3" w14:textId="003FD29B">
      <w:pPr>
        <w:pStyle w:val="BodyText"/>
        <w:spacing w:line="276" w:lineRule="auto"/>
        <w:ind w:left="360" w:right="633" w:firstLine="0"/>
        <w:rPr>
          <w:rFonts w:cs="Arial"/>
          <w:sz w:val="22"/>
          <w:szCs w:val="22"/>
        </w:rPr>
      </w:pPr>
      <w:r w:rsidRPr="00D836CC">
        <w:rPr>
          <w:rFonts w:cs="Arial"/>
          <w:sz w:val="22"/>
          <w:szCs w:val="22"/>
        </w:rPr>
        <w:t xml:space="preserve">This is often compounded by the </w:t>
      </w:r>
      <w:proofErr w:type="spellStart"/>
      <w:r w:rsidRPr="00D836CC">
        <w:rPr>
          <w:rFonts w:cs="Arial"/>
          <w:sz w:val="22"/>
          <w:szCs w:val="22"/>
        </w:rPr>
        <w:t>i</w:t>
      </w:r>
      <w:r w:rsidRPr="00D836CC" w:rsidR="0343D20E">
        <w:rPr>
          <w:rFonts w:cs="Arial"/>
          <w:sz w:val="22"/>
          <w:szCs w:val="22"/>
        </w:rPr>
        <w:t>n</w:t>
      </w:r>
      <w:r w:rsidRPr="00D836CC">
        <w:rPr>
          <w:rFonts w:cs="Arial"/>
          <w:sz w:val="22"/>
          <w:szCs w:val="22"/>
        </w:rPr>
        <w:t>personal</w:t>
      </w:r>
      <w:proofErr w:type="spellEnd"/>
      <w:r w:rsidRPr="00D836CC">
        <w:rPr>
          <w:rFonts w:cs="Arial"/>
          <w:sz w:val="22"/>
          <w:szCs w:val="22"/>
        </w:rPr>
        <w:t xml:space="preserve"> nature of online communications. Although emotions can be used to clarify intentions, people do not have the benefit of seeing subtle cues and body </w:t>
      </w:r>
      <w:r w:rsidRPr="00D836CC">
        <w:rPr>
          <w:rFonts w:cs="Arial"/>
          <w:sz w:val="22"/>
          <w:szCs w:val="22"/>
        </w:rPr>
        <w:lastRenderedPageBreak/>
        <w:t xml:space="preserve">language that occur with regular human interactions. This can create an intention gap: the victim can interpret what is perceived as a joke by the perpetrator differently. Thus, the definition of cyberbullying must </w:t>
      </w:r>
      <w:r w:rsidRPr="00D836CC" w:rsidR="0CE4D031">
        <w:rPr>
          <w:rFonts w:cs="Arial"/>
          <w:sz w:val="22"/>
          <w:szCs w:val="22"/>
        </w:rPr>
        <w:t>be considered</w:t>
      </w:r>
      <w:r w:rsidRPr="00D836CC">
        <w:rPr>
          <w:rFonts w:cs="Arial"/>
          <w:sz w:val="22"/>
          <w:szCs w:val="22"/>
        </w:rPr>
        <w:t xml:space="preserve"> and focus on the intensity and harm</w:t>
      </w:r>
      <w:r w:rsidRPr="00D836CC">
        <w:rPr>
          <w:rFonts w:cs="Arial"/>
          <w:spacing w:val="-22"/>
          <w:sz w:val="22"/>
          <w:szCs w:val="22"/>
        </w:rPr>
        <w:t xml:space="preserve"> </w:t>
      </w:r>
      <w:r w:rsidRPr="00D836CC">
        <w:rPr>
          <w:rFonts w:cs="Arial"/>
          <w:sz w:val="22"/>
          <w:szCs w:val="22"/>
        </w:rPr>
        <w:t>caused.</w:t>
      </w:r>
    </w:p>
    <w:p w:rsidRPr="00D836CC" w:rsidR="007C798A" w:rsidRDefault="007C798A" w14:paraId="62431CDC" w14:textId="77777777">
      <w:pPr>
        <w:spacing w:before="9"/>
        <w:rPr>
          <w:rFonts w:ascii="Arial" w:hAnsi="Arial" w:eastAsia="Arial" w:cs="Arial"/>
        </w:rPr>
      </w:pPr>
    </w:p>
    <w:p w:rsidR="007C798A" w:rsidRDefault="0045659F" w14:paraId="6923045D" w14:textId="16B875C5">
      <w:pPr>
        <w:pStyle w:val="BodyText"/>
        <w:spacing w:line="276" w:lineRule="auto"/>
        <w:ind w:left="360" w:right="622" w:firstLine="0"/>
        <w:rPr>
          <w:rFonts w:cs="Arial"/>
          <w:sz w:val="22"/>
          <w:szCs w:val="22"/>
        </w:rPr>
      </w:pPr>
      <w:r w:rsidRPr="00D836CC">
        <w:rPr>
          <w:rFonts w:cs="Arial"/>
          <w:sz w:val="22"/>
          <w:szCs w:val="22"/>
        </w:rPr>
        <w:t xml:space="preserve">The following categories are </w:t>
      </w:r>
      <w:r w:rsidRPr="00D836CC" w:rsidR="74A8F3E8">
        <w:rPr>
          <w:rFonts w:cs="Arial"/>
          <w:sz w:val="22"/>
          <w:szCs w:val="22"/>
        </w:rPr>
        <w:t>considered</w:t>
      </w:r>
      <w:r w:rsidRPr="00D836CC">
        <w:rPr>
          <w:rFonts w:cs="Arial"/>
          <w:sz w:val="22"/>
          <w:szCs w:val="22"/>
        </w:rPr>
        <w:t xml:space="preserve"> cyberbullying. Some of these </w:t>
      </w:r>
      <w:proofErr w:type="spellStart"/>
      <w:r w:rsidRPr="00D836CC">
        <w:rPr>
          <w:rFonts w:cs="Arial"/>
          <w:sz w:val="22"/>
          <w:szCs w:val="22"/>
        </w:rPr>
        <w:t>behaviours</w:t>
      </w:r>
      <w:proofErr w:type="spellEnd"/>
      <w:r w:rsidRPr="00D836CC">
        <w:rPr>
          <w:rFonts w:cs="Arial"/>
          <w:sz w:val="22"/>
          <w:szCs w:val="22"/>
        </w:rPr>
        <w:t xml:space="preserve"> or</w:t>
      </w:r>
      <w:r w:rsidRPr="00D836CC">
        <w:rPr>
          <w:rFonts w:cs="Arial"/>
          <w:spacing w:val="-28"/>
          <w:sz w:val="22"/>
          <w:szCs w:val="22"/>
        </w:rPr>
        <w:t xml:space="preserve"> </w:t>
      </w:r>
      <w:r w:rsidRPr="00D836CC">
        <w:rPr>
          <w:rFonts w:cs="Arial"/>
          <w:sz w:val="22"/>
          <w:szCs w:val="22"/>
        </w:rPr>
        <w:t>activities are illegal. A person involved could be investigated by the police and</w:t>
      </w:r>
      <w:r w:rsidRPr="00D836CC">
        <w:rPr>
          <w:rFonts w:cs="Arial"/>
          <w:spacing w:val="-19"/>
          <w:sz w:val="22"/>
          <w:szCs w:val="22"/>
        </w:rPr>
        <w:t xml:space="preserve"> </w:t>
      </w:r>
      <w:r w:rsidRPr="00D836CC">
        <w:rPr>
          <w:rFonts w:cs="Arial"/>
          <w:sz w:val="22"/>
          <w:szCs w:val="22"/>
        </w:rPr>
        <w:t>prosecuted:</w:t>
      </w:r>
    </w:p>
    <w:p w:rsidRPr="00D836CC" w:rsidR="0064266C" w:rsidRDefault="0064266C" w14:paraId="49E398E2" w14:textId="77777777">
      <w:pPr>
        <w:pStyle w:val="BodyText"/>
        <w:spacing w:line="276" w:lineRule="auto"/>
        <w:ind w:left="360" w:right="622" w:firstLine="0"/>
        <w:rPr>
          <w:rFonts w:cs="Arial"/>
          <w:sz w:val="22"/>
          <w:szCs w:val="22"/>
        </w:rPr>
      </w:pPr>
    </w:p>
    <w:p w:rsidRPr="00D836CC" w:rsidR="007C798A" w:rsidP="0064266C" w:rsidRDefault="0045659F" w14:paraId="3CE54D6A" w14:textId="77777777">
      <w:pPr>
        <w:pStyle w:val="ListParagraph"/>
        <w:numPr>
          <w:ilvl w:val="0"/>
          <w:numId w:val="5"/>
        </w:numPr>
        <w:tabs>
          <w:tab w:val="left" w:pos="1080"/>
        </w:tabs>
        <w:spacing w:line="293" w:lineRule="exact"/>
        <w:ind w:left="1077" w:hanging="357"/>
        <w:rPr>
          <w:rFonts w:ascii="Arial" w:hAnsi="Arial" w:eastAsia="Arial" w:cs="Arial"/>
        </w:rPr>
      </w:pPr>
      <w:r w:rsidRPr="00D836CC">
        <w:rPr>
          <w:rFonts w:ascii="Arial" w:hAnsi="Arial" w:cs="Arial"/>
        </w:rPr>
        <w:t>Sending threatening or discomforting text messages to a mobile phone or via</w:t>
      </w:r>
      <w:r w:rsidRPr="00D836CC">
        <w:rPr>
          <w:rFonts w:ascii="Arial" w:hAnsi="Arial" w:cs="Arial"/>
          <w:spacing w:val="-16"/>
        </w:rPr>
        <w:t xml:space="preserve"> </w:t>
      </w:r>
      <w:proofErr w:type="spellStart"/>
      <w:r w:rsidRPr="00D836CC">
        <w:rPr>
          <w:rFonts w:ascii="Arial" w:hAnsi="Arial" w:cs="Arial"/>
        </w:rPr>
        <w:t>sms</w:t>
      </w:r>
      <w:proofErr w:type="spellEnd"/>
    </w:p>
    <w:p w:rsidRPr="00D836CC" w:rsidR="007C798A" w:rsidP="0064266C" w:rsidRDefault="0045659F" w14:paraId="09DAE671" w14:textId="77777777">
      <w:pPr>
        <w:pStyle w:val="ListParagraph"/>
        <w:numPr>
          <w:ilvl w:val="0"/>
          <w:numId w:val="5"/>
        </w:numPr>
        <w:tabs>
          <w:tab w:val="left" w:pos="1080"/>
        </w:tabs>
        <w:ind w:left="1077" w:hanging="357"/>
        <w:rPr>
          <w:rFonts w:ascii="Arial" w:hAnsi="Arial" w:eastAsia="Arial" w:cs="Arial"/>
        </w:rPr>
      </w:pPr>
      <w:r w:rsidRPr="00D836CC">
        <w:rPr>
          <w:rFonts w:ascii="Arial" w:hAnsi="Arial" w:cs="Arial"/>
        </w:rPr>
        <w:t>Making silent, hoax or abusive calls to mobile</w:t>
      </w:r>
      <w:r w:rsidRPr="00D836CC">
        <w:rPr>
          <w:rFonts w:ascii="Arial" w:hAnsi="Arial" w:cs="Arial"/>
          <w:spacing w:val="-9"/>
        </w:rPr>
        <w:t xml:space="preserve"> </w:t>
      </w:r>
      <w:r w:rsidRPr="00D836CC">
        <w:rPr>
          <w:rFonts w:ascii="Arial" w:hAnsi="Arial" w:cs="Arial"/>
        </w:rPr>
        <w:t>phones</w:t>
      </w:r>
    </w:p>
    <w:p w:rsidRPr="00D836CC" w:rsidR="007C798A" w:rsidRDefault="0045659F" w14:paraId="4B702409"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rPr>
        <w:t>Making and sharing embarrassing images or videos via mobile phone or</w:t>
      </w:r>
      <w:r w:rsidRPr="00D836CC">
        <w:rPr>
          <w:rFonts w:ascii="Arial" w:hAnsi="Arial" w:cs="Arial"/>
          <w:spacing w:val="-17"/>
        </w:rPr>
        <w:t xml:space="preserve"> </w:t>
      </w:r>
      <w:r w:rsidRPr="00D836CC">
        <w:rPr>
          <w:rFonts w:ascii="Arial" w:hAnsi="Arial" w:cs="Arial"/>
        </w:rPr>
        <w:t>website</w:t>
      </w:r>
    </w:p>
    <w:p w:rsidRPr="00D836CC" w:rsidR="007C798A" w:rsidRDefault="0045659F" w14:paraId="164D2519"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rPr>
        <w:t>Broadcasting unsuitable audio/visual footage that is threatening or</w:t>
      </w:r>
      <w:r w:rsidRPr="00D836CC">
        <w:rPr>
          <w:rFonts w:ascii="Arial" w:hAnsi="Arial" w:cs="Arial"/>
          <w:spacing w:val="-22"/>
        </w:rPr>
        <w:t xml:space="preserve"> </w:t>
      </w:r>
      <w:r w:rsidRPr="00D836CC">
        <w:rPr>
          <w:rFonts w:ascii="Arial" w:hAnsi="Arial" w:cs="Arial"/>
        </w:rPr>
        <w:t>manipulative</w:t>
      </w:r>
    </w:p>
    <w:p w:rsidRPr="00D836CC" w:rsidR="007C798A" w:rsidRDefault="0045659F" w14:paraId="1DD45266" w14:textId="77777777">
      <w:pPr>
        <w:pStyle w:val="ListParagraph"/>
        <w:numPr>
          <w:ilvl w:val="0"/>
          <w:numId w:val="5"/>
        </w:numPr>
        <w:tabs>
          <w:tab w:val="left" w:pos="1080"/>
        </w:tabs>
        <w:spacing w:before="39" w:line="273" w:lineRule="auto"/>
        <w:ind w:left="1079" w:right="584" w:hanging="359"/>
        <w:rPr>
          <w:rFonts w:ascii="Arial" w:hAnsi="Arial" w:eastAsia="Arial" w:cs="Arial"/>
        </w:rPr>
      </w:pPr>
      <w:r w:rsidRPr="00D836CC">
        <w:rPr>
          <w:rFonts w:ascii="Arial" w:hAnsi="Arial" w:eastAsia="Arial" w:cs="Arial"/>
        </w:rPr>
        <w:t>Leaving hurtful messages on social networking sites or sending the same message to that person’s peer</w:t>
      </w:r>
      <w:r w:rsidRPr="00D836CC">
        <w:rPr>
          <w:rFonts w:ascii="Arial" w:hAnsi="Arial" w:eastAsia="Arial" w:cs="Arial"/>
          <w:spacing w:val="-1"/>
        </w:rPr>
        <w:t xml:space="preserve"> </w:t>
      </w:r>
      <w:r w:rsidRPr="00D836CC">
        <w:rPr>
          <w:rFonts w:ascii="Arial" w:hAnsi="Arial" w:eastAsia="Arial" w:cs="Arial"/>
        </w:rPr>
        <w:t>group</w:t>
      </w:r>
    </w:p>
    <w:p w:rsidRPr="00D836CC" w:rsidR="007C798A" w:rsidRDefault="0045659F" w14:paraId="26181D2D" w14:textId="77777777">
      <w:pPr>
        <w:pStyle w:val="ListParagraph"/>
        <w:numPr>
          <w:ilvl w:val="0"/>
          <w:numId w:val="5"/>
        </w:numPr>
        <w:tabs>
          <w:tab w:val="left" w:pos="1080"/>
        </w:tabs>
        <w:spacing w:before="1"/>
        <w:ind w:left="1079"/>
        <w:rPr>
          <w:rFonts w:ascii="Arial" w:hAnsi="Arial" w:eastAsia="Arial" w:cs="Arial"/>
        </w:rPr>
      </w:pPr>
      <w:r w:rsidRPr="00D836CC">
        <w:rPr>
          <w:rFonts w:ascii="Arial" w:hAnsi="Arial" w:eastAsia="Arial" w:cs="Arial"/>
        </w:rPr>
        <w:t>‘Outing’ people by publishing or disseminating confidential information</w:t>
      </w:r>
      <w:r w:rsidRPr="00D836CC">
        <w:rPr>
          <w:rFonts w:ascii="Arial" w:hAnsi="Arial" w:eastAsia="Arial" w:cs="Arial"/>
          <w:spacing w:val="-24"/>
        </w:rPr>
        <w:t xml:space="preserve"> </w:t>
      </w:r>
      <w:r w:rsidRPr="00D836CC">
        <w:rPr>
          <w:rFonts w:ascii="Arial" w:hAnsi="Arial" w:eastAsia="Arial" w:cs="Arial"/>
        </w:rPr>
        <w:t>online</w:t>
      </w:r>
    </w:p>
    <w:p w:rsidRPr="00D836CC" w:rsidR="007C798A" w:rsidRDefault="0045659F" w14:paraId="4B983DD4"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eastAsia="Arial" w:cs="Arial"/>
        </w:rPr>
        <w:t>Stealing an online identity in order to cause trouble in that person’s</w:t>
      </w:r>
      <w:r w:rsidRPr="00D836CC">
        <w:rPr>
          <w:rFonts w:ascii="Arial" w:hAnsi="Arial" w:eastAsia="Arial" w:cs="Arial"/>
          <w:spacing w:val="-23"/>
        </w:rPr>
        <w:t xml:space="preserve"> </w:t>
      </w:r>
      <w:r w:rsidRPr="00D836CC">
        <w:rPr>
          <w:rFonts w:ascii="Arial" w:hAnsi="Arial" w:eastAsia="Arial" w:cs="Arial"/>
        </w:rPr>
        <w:t>name</w:t>
      </w:r>
    </w:p>
    <w:p w:rsidRPr="00D836CC" w:rsidR="007C798A" w:rsidRDefault="0045659F" w14:paraId="213D6A01"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Deliberately excluding people from online games or</w:t>
      </w:r>
      <w:r w:rsidRPr="00D836CC">
        <w:rPr>
          <w:rFonts w:ascii="Arial" w:hAnsi="Arial" w:cs="Arial"/>
          <w:spacing w:val="-14"/>
        </w:rPr>
        <w:t xml:space="preserve"> </w:t>
      </w:r>
      <w:r w:rsidRPr="00D836CC">
        <w:rPr>
          <w:rFonts w:ascii="Arial" w:hAnsi="Arial" w:cs="Arial"/>
        </w:rPr>
        <w:t>groups</w:t>
      </w:r>
    </w:p>
    <w:p w:rsidRPr="00D836CC" w:rsidR="007C798A" w:rsidRDefault="0045659F" w14:paraId="67866A42"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rPr>
        <w:t>Setting up hate sites or hate groups against an</w:t>
      </w:r>
      <w:r w:rsidRPr="00D836CC">
        <w:rPr>
          <w:rFonts w:ascii="Arial" w:hAnsi="Arial" w:cs="Arial"/>
          <w:spacing w:val="-12"/>
        </w:rPr>
        <w:t xml:space="preserve"> </w:t>
      </w:r>
      <w:r w:rsidRPr="00D836CC">
        <w:rPr>
          <w:rFonts w:ascii="Arial" w:hAnsi="Arial" w:cs="Arial"/>
        </w:rPr>
        <w:t>individual</w:t>
      </w:r>
    </w:p>
    <w:p w:rsidRPr="00D836CC" w:rsidR="007C798A" w:rsidRDefault="0045659F" w14:paraId="1C62CE3E" w14:textId="77777777">
      <w:pPr>
        <w:pStyle w:val="ListParagraph"/>
        <w:numPr>
          <w:ilvl w:val="0"/>
          <w:numId w:val="5"/>
        </w:numPr>
        <w:tabs>
          <w:tab w:val="left" w:pos="1080"/>
        </w:tabs>
        <w:spacing w:before="39" w:line="273" w:lineRule="auto"/>
        <w:ind w:left="1079" w:right="463"/>
        <w:rPr>
          <w:rFonts w:ascii="Arial" w:hAnsi="Arial" w:eastAsia="Arial" w:cs="Arial"/>
        </w:rPr>
      </w:pPr>
      <w:r w:rsidRPr="00D836CC">
        <w:rPr>
          <w:rFonts w:ascii="Arial" w:hAnsi="Arial" w:eastAsia="Arial" w:cs="Arial"/>
        </w:rPr>
        <w:t>Sending menacing or upsetting responses in chat rooms, online games, or messenger ‘real time’</w:t>
      </w:r>
      <w:r w:rsidRPr="00D836CC">
        <w:rPr>
          <w:rFonts w:ascii="Arial" w:hAnsi="Arial" w:eastAsia="Arial" w:cs="Arial"/>
          <w:spacing w:val="-3"/>
        </w:rPr>
        <w:t xml:space="preserve"> </w:t>
      </w:r>
      <w:r w:rsidRPr="00D836CC">
        <w:rPr>
          <w:rFonts w:ascii="Arial" w:hAnsi="Arial" w:eastAsia="Arial" w:cs="Arial"/>
        </w:rPr>
        <w:t>conversations</w:t>
      </w:r>
    </w:p>
    <w:p w:rsidRPr="00D836CC" w:rsidR="007C798A" w:rsidRDefault="0045659F" w14:paraId="5EFD5527" w14:textId="77777777">
      <w:pPr>
        <w:pStyle w:val="ListParagraph"/>
        <w:numPr>
          <w:ilvl w:val="0"/>
          <w:numId w:val="5"/>
        </w:numPr>
        <w:tabs>
          <w:tab w:val="left" w:pos="1080"/>
        </w:tabs>
        <w:spacing w:before="1"/>
        <w:ind w:left="1079"/>
        <w:rPr>
          <w:rFonts w:ascii="Arial" w:hAnsi="Arial" w:eastAsia="Arial" w:cs="Arial"/>
        </w:rPr>
      </w:pPr>
      <w:r w:rsidRPr="00D836CC">
        <w:rPr>
          <w:rFonts w:ascii="Arial" w:hAnsi="Arial" w:cs="Arial"/>
        </w:rPr>
        <w:t>Voting for someone in an insulting online</w:t>
      </w:r>
      <w:r w:rsidRPr="00D836CC">
        <w:rPr>
          <w:rFonts w:ascii="Arial" w:hAnsi="Arial" w:cs="Arial"/>
          <w:spacing w:val="-10"/>
        </w:rPr>
        <w:t xml:space="preserve"> </w:t>
      </w:r>
      <w:r w:rsidRPr="00D836CC">
        <w:rPr>
          <w:rFonts w:ascii="Arial" w:hAnsi="Arial" w:cs="Arial"/>
        </w:rPr>
        <w:t>poll</w:t>
      </w:r>
    </w:p>
    <w:p w:rsidRPr="00D836CC" w:rsidR="007C798A" w:rsidRDefault="0045659F" w14:paraId="7DCFBC72"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eastAsia="Arial" w:cs="Arial"/>
        </w:rPr>
        <w:t>Sending someone ‘sexts’ that try to pressure them into sexual</w:t>
      </w:r>
      <w:r w:rsidRPr="00D836CC">
        <w:rPr>
          <w:rFonts w:ascii="Arial" w:hAnsi="Arial" w:eastAsia="Arial" w:cs="Arial"/>
          <w:spacing w:val="-10"/>
        </w:rPr>
        <w:t xml:space="preserve"> </w:t>
      </w:r>
      <w:r w:rsidRPr="00D836CC">
        <w:rPr>
          <w:rFonts w:ascii="Arial" w:hAnsi="Arial" w:eastAsia="Arial" w:cs="Arial"/>
        </w:rPr>
        <w:t>acts</w:t>
      </w:r>
    </w:p>
    <w:p w:rsidRPr="00D836CC" w:rsidR="007C798A" w:rsidRDefault="007C798A" w14:paraId="16287F21" w14:textId="77777777">
      <w:pPr>
        <w:spacing w:before="7"/>
        <w:rPr>
          <w:rFonts w:ascii="Arial" w:hAnsi="Arial" w:eastAsia="Arial" w:cs="Arial"/>
        </w:rPr>
      </w:pPr>
    </w:p>
    <w:p w:rsidRPr="00D836CC" w:rsidR="007C798A" w:rsidRDefault="0045659F" w14:paraId="77615013" w14:textId="77777777">
      <w:pPr>
        <w:pStyle w:val="Heading2"/>
        <w:ind w:right="622"/>
        <w:rPr>
          <w:rFonts w:cs="Arial"/>
          <w:b w:val="0"/>
          <w:bCs w:val="0"/>
          <w:sz w:val="22"/>
          <w:szCs w:val="22"/>
        </w:rPr>
      </w:pPr>
      <w:r w:rsidRPr="00D836CC">
        <w:rPr>
          <w:rFonts w:cs="Arial"/>
          <w:sz w:val="22"/>
          <w:szCs w:val="22"/>
        </w:rPr>
        <w:t xml:space="preserve">Recognition of Forced Marriage and </w:t>
      </w:r>
      <w:proofErr w:type="spellStart"/>
      <w:r w:rsidRPr="00D836CC">
        <w:rPr>
          <w:rFonts w:cs="Arial"/>
          <w:sz w:val="22"/>
          <w:szCs w:val="22"/>
        </w:rPr>
        <w:t>Honour</w:t>
      </w:r>
      <w:proofErr w:type="spellEnd"/>
      <w:r w:rsidRPr="00D836CC">
        <w:rPr>
          <w:rFonts w:cs="Arial"/>
          <w:sz w:val="22"/>
          <w:szCs w:val="22"/>
        </w:rPr>
        <w:t xml:space="preserve"> Based Violence, the “Once Chance”</w:t>
      </w:r>
      <w:r w:rsidRPr="00D836CC">
        <w:rPr>
          <w:rFonts w:cs="Arial"/>
          <w:spacing w:val="-32"/>
          <w:sz w:val="22"/>
          <w:szCs w:val="22"/>
        </w:rPr>
        <w:t xml:space="preserve"> </w:t>
      </w:r>
      <w:r w:rsidRPr="00D836CC">
        <w:rPr>
          <w:rFonts w:cs="Arial"/>
          <w:sz w:val="22"/>
          <w:szCs w:val="22"/>
        </w:rPr>
        <w:t>Rule</w:t>
      </w:r>
    </w:p>
    <w:p w:rsidRPr="00D836CC" w:rsidR="007C798A" w:rsidRDefault="007C798A" w14:paraId="5BE93A62" w14:textId="77777777">
      <w:pPr>
        <w:spacing w:before="4"/>
        <w:rPr>
          <w:rFonts w:ascii="Arial" w:hAnsi="Arial" w:eastAsia="Arial" w:cs="Arial"/>
          <w:b/>
          <w:bCs/>
        </w:rPr>
      </w:pPr>
    </w:p>
    <w:p w:rsidRPr="00D836CC" w:rsidR="007C798A" w:rsidRDefault="0045659F" w14:paraId="395AF901" w14:textId="77777777">
      <w:pPr>
        <w:pStyle w:val="BodyText"/>
        <w:spacing w:line="276" w:lineRule="auto"/>
        <w:ind w:left="359" w:right="395" w:firstLine="0"/>
        <w:rPr>
          <w:rFonts w:cs="Arial"/>
          <w:sz w:val="22"/>
          <w:szCs w:val="22"/>
        </w:rPr>
      </w:pPr>
      <w:r w:rsidRPr="00D836CC">
        <w:rPr>
          <w:rFonts w:cs="Arial"/>
          <w:sz w:val="22"/>
          <w:szCs w:val="22"/>
        </w:rPr>
        <w:t>All Practitioners who become aware that a child may be at risk of forced marriage need to bear in mind that they have only one chance to speak to the potential victim. This means that all Practitioners working within statutory agencies need to be aware of their responsibilities when they come across forced marriage cases. If support is not offered immediately, that one chance might be wasted. Children are likely to be fearful of the consequences of talking to anyone and may also be very anxious as to who they can</w:t>
      </w:r>
      <w:r w:rsidRPr="00D836CC">
        <w:rPr>
          <w:rFonts w:cs="Arial"/>
          <w:spacing w:val="-7"/>
          <w:sz w:val="22"/>
          <w:szCs w:val="22"/>
        </w:rPr>
        <w:t xml:space="preserve"> </w:t>
      </w:r>
      <w:r w:rsidRPr="00D836CC">
        <w:rPr>
          <w:rFonts w:cs="Arial"/>
          <w:sz w:val="22"/>
          <w:szCs w:val="22"/>
        </w:rPr>
        <w:t>trust.</w:t>
      </w:r>
    </w:p>
    <w:p w:rsidR="007C798A" w:rsidRDefault="007C798A" w14:paraId="384BA73E" w14:textId="77777777">
      <w:pPr>
        <w:spacing w:before="7"/>
        <w:rPr>
          <w:rFonts w:ascii="Arial" w:hAnsi="Arial" w:eastAsia="Arial" w:cs="Arial"/>
        </w:rPr>
      </w:pPr>
    </w:p>
    <w:p w:rsidR="007C798A" w:rsidRDefault="0045659F" w14:paraId="71F5E726" w14:textId="77777777">
      <w:pPr>
        <w:pStyle w:val="BodyText"/>
        <w:ind w:left="359" w:right="622" w:firstLine="0"/>
        <w:rPr>
          <w:rFonts w:cs="Arial"/>
          <w:sz w:val="22"/>
          <w:szCs w:val="22"/>
        </w:rPr>
      </w:pPr>
      <w:r w:rsidRPr="00D836CC">
        <w:rPr>
          <w:rFonts w:cs="Arial"/>
          <w:sz w:val="22"/>
          <w:szCs w:val="22"/>
        </w:rPr>
        <w:t>Therefore:</w:t>
      </w:r>
    </w:p>
    <w:p w:rsidRPr="00D836CC" w:rsidR="009D3273" w:rsidRDefault="009D3273" w14:paraId="34B3F2EB" w14:textId="77777777">
      <w:pPr>
        <w:pStyle w:val="BodyText"/>
        <w:ind w:left="359" w:right="622" w:firstLine="0"/>
        <w:rPr>
          <w:rFonts w:cs="Arial"/>
          <w:sz w:val="22"/>
          <w:szCs w:val="22"/>
        </w:rPr>
      </w:pPr>
    </w:p>
    <w:p w:rsidRPr="00D836CC" w:rsidR="007C798A" w:rsidRDefault="0045659F" w14:paraId="07E2BDF6" w14:textId="77777777">
      <w:pPr>
        <w:pStyle w:val="ListParagraph"/>
        <w:numPr>
          <w:ilvl w:val="0"/>
          <w:numId w:val="5"/>
        </w:numPr>
        <w:tabs>
          <w:tab w:val="left" w:pos="1080"/>
        </w:tabs>
        <w:spacing w:before="41"/>
        <w:ind w:left="1079"/>
        <w:rPr>
          <w:rFonts w:ascii="Arial" w:hAnsi="Arial" w:eastAsia="Arial" w:cs="Arial"/>
        </w:rPr>
      </w:pPr>
      <w:r w:rsidRPr="04DAE267">
        <w:rPr>
          <w:rFonts w:ascii="Arial" w:hAnsi="Arial" w:cs="Arial"/>
          <w:b/>
          <w:bCs/>
        </w:rPr>
        <w:t xml:space="preserve">Do not </w:t>
      </w:r>
      <w:r w:rsidRPr="00D836CC">
        <w:rPr>
          <w:rFonts w:ascii="Arial" w:hAnsi="Arial" w:cs="Arial"/>
        </w:rPr>
        <w:t>involve members of the family or attempt mediation as this could be</w:t>
      </w:r>
      <w:r w:rsidRPr="00D836CC">
        <w:rPr>
          <w:rFonts w:ascii="Arial" w:hAnsi="Arial" w:cs="Arial"/>
          <w:spacing w:val="-22"/>
        </w:rPr>
        <w:t xml:space="preserve"> </w:t>
      </w:r>
      <w:r w:rsidRPr="00D836CC" w:rsidR="0EDDAD28">
        <w:rPr>
          <w:rFonts w:ascii="Arial" w:hAnsi="Arial" w:cs="Arial"/>
        </w:rPr>
        <w:t>dangerous.</w:t>
      </w:r>
    </w:p>
    <w:p w:rsidRPr="00D836CC" w:rsidR="007C798A" w:rsidRDefault="0045659F" w14:paraId="22574AC1" w14:textId="045FCD98">
      <w:pPr>
        <w:pStyle w:val="ListParagraph"/>
        <w:numPr>
          <w:ilvl w:val="0"/>
          <w:numId w:val="5"/>
        </w:numPr>
        <w:tabs>
          <w:tab w:val="left" w:pos="1080"/>
        </w:tabs>
        <w:spacing w:before="39"/>
        <w:ind w:left="1079"/>
        <w:rPr>
          <w:rFonts w:ascii="Arial" w:hAnsi="Arial" w:eastAsia="Arial" w:cs="Arial"/>
        </w:rPr>
      </w:pPr>
      <w:r w:rsidRPr="04DAE267">
        <w:rPr>
          <w:rFonts w:ascii="Arial" w:hAnsi="Arial" w:cs="Arial"/>
          <w:b/>
          <w:bCs/>
        </w:rPr>
        <w:t xml:space="preserve">Do not </w:t>
      </w:r>
      <w:r w:rsidRPr="00D836CC">
        <w:rPr>
          <w:rFonts w:ascii="Arial" w:hAnsi="Arial" w:cs="Arial"/>
        </w:rPr>
        <w:t>use friends, relatives or community members as</w:t>
      </w:r>
      <w:r w:rsidRPr="00D836CC">
        <w:rPr>
          <w:rFonts w:ascii="Arial" w:hAnsi="Arial" w:cs="Arial"/>
          <w:spacing w:val="-20"/>
        </w:rPr>
        <w:t xml:space="preserve"> </w:t>
      </w:r>
      <w:r w:rsidRPr="00D836CC" w:rsidR="3012F8D5">
        <w:rPr>
          <w:rFonts w:ascii="Arial" w:hAnsi="Arial" w:cs="Arial"/>
        </w:rPr>
        <w:t>interpreters.</w:t>
      </w:r>
    </w:p>
    <w:p w:rsidRPr="00D836CC" w:rsidR="007C798A" w:rsidRDefault="0045659F" w14:paraId="48B50657"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b/>
        </w:rPr>
        <w:t xml:space="preserve">Do not </w:t>
      </w:r>
      <w:r w:rsidRPr="00D836CC">
        <w:rPr>
          <w:rFonts w:ascii="Arial" w:hAnsi="Arial" w:cs="Arial"/>
        </w:rPr>
        <w:t>overlook possible breaches of confidentiality from within your own</w:t>
      </w:r>
      <w:r w:rsidRPr="00D836CC">
        <w:rPr>
          <w:rFonts w:ascii="Arial" w:hAnsi="Arial" w:cs="Arial"/>
          <w:spacing w:val="-24"/>
        </w:rPr>
        <w:t xml:space="preserve"> </w:t>
      </w:r>
      <w:proofErr w:type="spellStart"/>
      <w:r w:rsidRPr="00D836CC">
        <w:rPr>
          <w:rFonts w:ascii="Arial" w:hAnsi="Arial" w:cs="Arial"/>
        </w:rPr>
        <w:t>organisation</w:t>
      </w:r>
      <w:proofErr w:type="spellEnd"/>
    </w:p>
    <w:p w:rsidRPr="00D836CC" w:rsidR="007C798A" w:rsidRDefault="0045659F" w14:paraId="06464FF4" w14:textId="77777777">
      <w:pPr>
        <w:pStyle w:val="ListParagraph"/>
        <w:numPr>
          <w:ilvl w:val="0"/>
          <w:numId w:val="5"/>
        </w:numPr>
        <w:tabs>
          <w:tab w:val="left" w:pos="1080"/>
        </w:tabs>
        <w:spacing w:before="39" w:line="273" w:lineRule="auto"/>
        <w:ind w:left="1079" w:right="680"/>
        <w:rPr>
          <w:rFonts w:ascii="Arial" w:hAnsi="Arial" w:eastAsia="Arial" w:cs="Arial"/>
        </w:rPr>
      </w:pPr>
      <w:r w:rsidRPr="04DAE267">
        <w:rPr>
          <w:rFonts w:ascii="Arial" w:hAnsi="Arial" w:cs="Arial"/>
          <w:b/>
          <w:bCs/>
        </w:rPr>
        <w:t xml:space="preserve">Do not </w:t>
      </w:r>
      <w:r w:rsidRPr="00D836CC">
        <w:rPr>
          <w:rFonts w:ascii="Arial" w:hAnsi="Arial" w:cs="Arial"/>
        </w:rPr>
        <w:t>share information with the family, community, members of the public or the media without the express consent of the</w:t>
      </w:r>
      <w:r w:rsidRPr="00D836CC">
        <w:rPr>
          <w:rFonts w:ascii="Arial" w:hAnsi="Arial" w:cs="Arial"/>
          <w:spacing w:val="-7"/>
        </w:rPr>
        <w:t xml:space="preserve"> </w:t>
      </w:r>
      <w:r w:rsidRPr="00D836CC" w:rsidR="352430E6">
        <w:rPr>
          <w:rFonts w:ascii="Arial" w:hAnsi="Arial" w:cs="Arial"/>
        </w:rPr>
        <w:t>child.</w:t>
      </w:r>
    </w:p>
    <w:p w:rsidRPr="00D836CC" w:rsidR="007C798A" w:rsidRDefault="007C798A" w14:paraId="7D34F5C7" w14:textId="77777777">
      <w:pPr>
        <w:spacing w:before="10"/>
        <w:rPr>
          <w:rFonts w:ascii="Arial" w:hAnsi="Arial" w:eastAsia="Arial" w:cs="Arial"/>
        </w:rPr>
      </w:pPr>
    </w:p>
    <w:p w:rsidRPr="00D836CC" w:rsidR="007C798A" w:rsidRDefault="0045659F" w14:paraId="2992947C" w14:textId="77777777">
      <w:pPr>
        <w:pStyle w:val="BodyText"/>
        <w:ind w:left="359" w:right="622" w:firstLine="0"/>
        <w:rPr>
          <w:rFonts w:cs="Arial"/>
          <w:sz w:val="22"/>
          <w:szCs w:val="22"/>
        </w:rPr>
      </w:pPr>
      <w:r w:rsidRPr="00D836CC">
        <w:rPr>
          <w:rFonts w:cs="Arial"/>
          <w:sz w:val="22"/>
          <w:szCs w:val="22"/>
        </w:rPr>
        <w:t>However:</w:t>
      </w:r>
    </w:p>
    <w:p w:rsidRPr="00D836CC" w:rsidR="007C798A" w:rsidRDefault="0045659F" w14:paraId="76A97F75" w14:textId="77777777">
      <w:pPr>
        <w:pStyle w:val="ListParagraph"/>
        <w:numPr>
          <w:ilvl w:val="0"/>
          <w:numId w:val="5"/>
        </w:numPr>
        <w:tabs>
          <w:tab w:val="left" w:pos="1080"/>
        </w:tabs>
        <w:spacing w:before="39" w:line="273" w:lineRule="auto"/>
        <w:ind w:left="1079" w:right="838"/>
        <w:rPr>
          <w:rFonts w:ascii="Arial" w:hAnsi="Arial" w:eastAsia="Arial" w:cs="Arial"/>
        </w:rPr>
      </w:pPr>
      <w:r w:rsidRPr="00D836CC">
        <w:rPr>
          <w:rFonts w:ascii="Arial" w:hAnsi="Arial" w:eastAsia="Arial" w:cs="Arial"/>
          <w:b/>
          <w:bCs/>
        </w:rPr>
        <w:t xml:space="preserve">DO </w:t>
      </w:r>
      <w:r w:rsidRPr="00D836CC">
        <w:rPr>
          <w:rFonts w:ascii="Arial" w:hAnsi="Arial" w:eastAsia="Arial" w:cs="Arial"/>
        </w:rPr>
        <w:t>find an opportunity to talk to the child that doesn’t draw attention to the reasons why you wish to talk to</w:t>
      </w:r>
      <w:r w:rsidRPr="00D836CC">
        <w:rPr>
          <w:rFonts w:ascii="Arial" w:hAnsi="Arial" w:eastAsia="Arial" w:cs="Arial"/>
          <w:spacing w:val="-7"/>
        </w:rPr>
        <w:t xml:space="preserve"> </w:t>
      </w:r>
      <w:r w:rsidRPr="00D836CC">
        <w:rPr>
          <w:rFonts w:ascii="Arial" w:hAnsi="Arial" w:eastAsia="Arial" w:cs="Arial"/>
        </w:rPr>
        <w:t>them</w:t>
      </w:r>
    </w:p>
    <w:p w:rsidRPr="00705C0C" w:rsidR="007C798A" w:rsidRDefault="0045659F" w14:paraId="4F904CB7" w14:textId="1538525B">
      <w:pPr>
        <w:pStyle w:val="ListParagraph"/>
        <w:numPr>
          <w:ilvl w:val="0"/>
          <w:numId w:val="5"/>
        </w:numPr>
        <w:tabs>
          <w:tab w:val="left" w:pos="1080"/>
        </w:tabs>
        <w:spacing w:before="1"/>
        <w:ind w:left="1079"/>
        <w:rPr>
          <w:rFonts w:ascii="Arial" w:hAnsi="Arial" w:eastAsia="Arial" w:cs="Arial"/>
        </w:rPr>
      </w:pPr>
      <w:r w:rsidRPr="04DAE267">
        <w:rPr>
          <w:rFonts w:ascii="Arial" w:hAnsi="Arial" w:cs="Arial"/>
          <w:b/>
          <w:bCs/>
        </w:rPr>
        <w:t xml:space="preserve">DO </w:t>
      </w:r>
      <w:r w:rsidRPr="00D836CC">
        <w:rPr>
          <w:rFonts w:ascii="Arial" w:hAnsi="Arial" w:cs="Arial"/>
        </w:rPr>
        <w:t>provide confidential, secure space to talk to the child, which is not in public</w:t>
      </w:r>
      <w:r w:rsidRPr="00D836CC">
        <w:rPr>
          <w:rFonts w:ascii="Arial" w:hAnsi="Arial" w:cs="Arial"/>
          <w:spacing w:val="-26"/>
        </w:rPr>
        <w:t xml:space="preserve"> </w:t>
      </w:r>
      <w:r w:rsidRPr="00D836CC">
        <w:rPr>
          <w:rFonts w:ascii="Arial" w:hAnsi="Arial" w:cs="Arial"/>
        </w:rPr>
        <w:t>view</w:t>
      </w:r>
    </w:p>
    <w:p w:rsidRPr="00D836CC" w:rsidR="007C798A" w:rsidRDefault="0045659F" w14:paraId="0F6D1E8F" w14:textId="1FBF27DB">
      <w:pPr>
        <w:pStyle w:val="ListParagraph"/>
        <w:numPr>
          <w:ilvl w:val="0"/>
          <w:numId w:val="5"/>
        </w:numPr>
        <w:tabs>
          <w:tab w:val="left" w:pos="1080"/>
        </w:tabs>
        <w:spacing w:before="39" w:line="276" w:lineRule="auto"/>
        <w:ind w:left="1079" w:right="490"/>
        <w:rPr>
          <w:rFonts w:ascii="Arial" w:hAnsi="Arial" w:eastAsia="Arial" w:cs="Arial"/>
        </w:rPr>
      </w:pPr>
      <w:r w:rsidRPr="04DAE267">
        <w:rPr>
          <w:rFonts w:ascii="Arial" w:hAnsi="Arial" w:cs="Arial"/>
          <w:b/>
          <w:bCs/>
        </w:rPr>
        <w:t xml:space="preserve">DO </w:t>
      </w:r>
      <w:r w:rsidRPr="00D836CC">
        <w:rPr>
          <w:rFonts w:ascii="Arial" w:hAnsi="Arial" w:cs="Arial"/>
        </w:rPr>
        <w:t>ensure you have a safety plan and means of contact for the child that provides a safety net e.g. a code that ensures that you are speaking to the child and not a family member if you need to contact them by</w:t>
      </w:r>
      <w:r w:rsidRPr="00D836CC">
        <w:rPr>
          <w:rFonts w:ascii="Arial" w:hAnsi="Arial" w:cs="Arial"/>
          <w:spacing w:val="-6"/>
        </w:rPr>
        <w:t xml:space="preserve"> </w:t>
      </w:r>
      <w:r w:rsidRPr="00D836CC" w:rsidR="774CEBC1">
        <w:rPr>
          <w:rFonts w:ascii="Arial" w:hAnsi="Arial" w:cs="Arial"/>
        </w:rPr>
        <w:t>phone.</w:t>
      </w:r>
    </w:p>
    <w:p w:rsidRPr="00F8475B" w:rsidR="007C798A" w:rsidRDefault="0045659F" w14:paraId="29264901" w14:textId="657C7198">
      <w:pPr>
        <w:pStyle w:val="ListParagraph"/>
        <w:numPr>
          <w:ilvl w:val="0"/>
          <w:numId w:val="5"/>
        </w:numPr>
        <w:tabs>
          <w:tab w:val="left" w:pos="1080"/>
        </w:tabs>
        <w:spacing w:line="293" w:lineRule="exact"/>
        <w:ind w:left="1079"/>
        <w:rPr>
          <w:rFonts w:ascii="Arial" w:hAnsi="Arial" w:eastAsia="Arial" w:cs="Arial"/>
        </w:rPr>
      </w:pPr>
      <w:r w:rsidRPr="04DAE267">
        <w:rPr>
          <w:rFonts w:ascii="Arial" w:hAnsi="Arial" w:cs="Arial"/>
          <w:b/>
          <w:bCs/>
        </w:rPr>
        <w:t xml:space="preserve">DO </w:t>
      </w:r>
      <w:r w:rsidRPr="00D836CC">
        <w:rPr>
          <w:rFonts w:ascii="Arial" w:hAnsi="Arial" w:cs="Arial"/>
        </w:rPr>
        <w:t>use an accredited interpreter if you need</w:t>
      </w:r>
      <w:r w:rsidRPr="00D836CC">
        <w:rPr>
          <w:rFonts w:ascii="Arial" w:hAnsi="Arial" w:cs="Arial"/>
          <w:spacing w:val="-10"/>
        </w:rPr>
        <w:t xml:space="preserve"> </w:t>
      </w:r>
      <w:r w:rsidRPr="00D836CC" w:rsidR="138632F1">
        <w:rPr>
          <w:rFonts w:ascii="Arial" w:hAnsi="Arial" w:cs="Arial"/>
        </w:rPr>
        <w:t>one.</w:t>
      </w:r>
    </w:p>
    <w:p w:rsidR="00F8475B" w:rsidP="00F8475B" w:rsidRDefault="00F8475B" w14:paraId="721ECE80" w14:textId="22E4EF20">
      <w:pPr>
        <w:pStyle w:val="ListParagraph"/>
        <w:tabs>
          <w:tab w:val="left" w:pos="1080"/>
        </w:tabs>
        <w:spacing w:line="293" w:lineRule="exact"/>
        <w:ind w:left="1079"/>
        <w:rPr>
          <w:rFonts w:ascii="Arial" w:hAnsi="Arial" w:cs="Arial"/>
          <w:b/>
          <w:bCs/>
        </w:rPr>
      </w:pPr>
    </w:p>
    <w:p w:rsidR="00F8475B" w:rsidP="00F8475B" w:rsidRDefault="00F8475B" w14:paraId="43B66462" w14:textId="4735E190">
      <w:pPr>
        <w:pStyle w:val="ListParagraph"/>
        <w:tabs>
          <w:tab w:val="left" w:pos="1080"/>
        </w:tabs>
        <w:spacing w:line="293" w:lineRule="exact"/>
        <w:ind w:left="1079"/>
        <w:rPr>
          <w:rFonts w:ascii="Arial" w:hAnsi="Arial" w:cs="Arial"/>
          <w:b/>
          <w:bCs/>
        </w:rPr>
      </w:pPr>
    </w:p>
    <w:p w:rsidRPr="00F8475B" w:rsidR="00F8475B" w:rsidP="00F8475B" w:rsidRDefault="00F8475B" w14:paraId="46297503" w14:textId="77777777">
      <w:pPr>
        <w:widowControl/>
        <w:shd w:val="clear" w:color="auto" w:fill="FFFFFF"/>
        <w:rPr>
          <w:rFonts w:ascii="Calibri" w:hAnsi="Calibri" w:eastAsia="Times New Roman" w:cs="Calibri"/>
          <w:color w:val="201F1E"/>
          <w:lang w:val="en-GB" w:eastAsia="en-GB"/>
        </w:rPr>
      </w:pPr>
      <w:r w:rsidRPr="00F8475B">
        <w:rPr>
          <w:rFonts w:ascii="Calibri" w:hAnsi="Calibri" w:eastAsia="Times New Roman" w:cs="Calibri"/>
          <w:color w:val="201F1E"/>
          <w:bdr w:val="none" w:color="auto" w:sz="0" w:space="0" w:frame="1"/>
          <w:lang w:val="en-GB" w:eastAsia="en-GB"/>
        </w:rPr>
        <w:lastRenderedPageBreak/>
        <w:t> </w:t>
      </w:r>
    </w:p>
    <w:p w:rsidRPr="00F8475B" w:rsidR="00F8475B" w:rsidP="6A4E06CE" w:rsidRDefault="00F8475B" w14:paraId="3F7AE036" w14:textId="77777777" w14:noSpellErr="1">
      <w:pPr>
        <w:widowControl/>
        <w:shd w:val="clear" w:color="auto" w:fill="FFFFFF" w:themeFill="background1"/>
        <w:rPr>
          <w:rFonts w:ascii="Arial" w:hAnsi="Arial" w:eastAsia="Arial" w:cs="Arial"/>
          <w:b w:val="1"/>
          <w:bCs w:val="1"/>
          <w:color w:val="201F1E"/>
          <w:sz w:val="22"/>
          <w:szCs w:val="22"/>
          <w:u w:val="single"/>
          <w:lang w:val="en-GB" w:eastAsia="en-GB"/>
        </w:rPr>
      </w:pPr>
      <w:r w:rsidRPr="6A4E06CE" w:rsidR="00F8475B">
        <w:rPr>
          <w:rFonts w:ascii="Arial" w:hAnsi="Arial" w:eastAsia="Arial" w:cs="Arial"/>
          <w:b w:val="1"/>
          <w:bCs w:val="1"/>
          <w:color w:val="201F1E"/>
          <w:sz w:val="22"/>
          <w:szCs w:val="22"/>
          <w:u w:val="single"/>
          <w:bdr w:val="none" w:color="auto" w:sz="0" w:space="0" w:frame="1"/>
          <w:lang w:val="en-GB" w:eastAsia="en-GB"/>
        </w:rPr>
        <w:t>Recruitment and Selection</w:t>
      </w:r>
    </w:p>
    <w:p w:rsidRPr="00F8475B" w:rsidR="00F8475B" w:rsidP="6A4E06CE" w:rsidRDefault="00F8475B" w14:paraId="67F85593"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w:t>
      </w:r>
    </w:p>
    <w:p w:rsidRPr="00F8475B" w:rsidR="00F8475B" w:rsidP="6A4E06CE" w:rsidRDefault="00F8475B" w14:paraId="3CF7E010" w14:textId="77777777">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xml:space="preserve">HCE </w:t>
      </w:r>
      <w:proofErr w:type="spellStart"/>
      <w:r w:rsidRPr="6A4E06CE" w:rsidR="00F8475B">
        <w:rPr>
          <w:rFonts w:ascii="Arial" w:hAnsi="Arial" w:eastAsia="Arial" w:cs="Arial"/>
          <w:color w:val="201F1E"/>
          <w:sz w:val="22"/>
          <w:szCs w:val="22"/>
          <w:bdr w:val="none" w:color="auto" w:sz="0" w:space="0" w:frame="1"/>
          <w:lang w:val="en-GB" w:eastAsia="en-GB"/>
        </w:rPr>
        <w:t>ltd’s</w:t>
      </w:r>
      <w:proofErr w:type="spellEnd"/>
      <w:r w:rsidRPr="6A4E06CE" w:rsidR="00F8475B">
        <w:rPr>
          <w:rFonts w:ascii="Arial" w:hAnsi="Arial" w:eastAsia="Arial" w:cs="Arial"/>
          <w:color w:val="201F1E"/>
          <w:sz w:val="22"/>
          <w:szCs w:val="22"/>
          <w:bdr w:val="none" w:color="auto" w:sz="0" w:space="0" w:frame="1"/>
          <w:lang w:val="en-GB" w:eastAsia="en-GB"/>
        </w:rPr>
        <w:t xml:space="preserve"> Recruitment Policy, sets out safer recruitment practices and this policy should be referred to.  The necessary </w:t>
      </w:r>
      <w:r w:rsidRPr="6A4E06CE" w:rsidR="00F8475B">
        <w:rPr>
          <w:rFonts w:ascii="Arial" w:hAnsi="Arial" w:eastAsia="Arial" w:cs="Arial"/>
          <w:color w:val="201F1E"/>
          <w:sz w:val="22"/>
          <w:szCs w:val="22"/>
          <w:bdr w:val="none" w:color="auto" w:sz="0" w:space="0" w:frame="1"/>
          <w:lang w:val="en-GB" w:eastAsia="en-GB"/>
        </w:rPr>
        <w:t>safter</w:t>
      </w:r>
      <w:r w:rsidRPr="6A4E06CE" w:rsidR="00F8475B">
        <w:rPr>
          <w:rFonts w:ascii="Arial" w:hAnsi="Arial" w:eastAsia="Arial" w:cs="Arial"/>
          <w:color w:val="201F1E"/>
          <w:sz w:val="22"/>
          <w:szCs w:val="22"/>
          <w:bdr w:val="none" w:color="auto" w:sz="0" w:space="0" w:frame="1"/>
          <w:lang w:val="en-GB" w:eastAsia="en-GB"/>
        </w:rPr>
        <w:t xml:space="preserve"> recruitment steps are:</w:t>
      </w:r>
    </w:p>
    <w:p w:rsidRPr="00F8475B" w:rsidR="00F8475B" w:rsidP="6A4E06CE" w:rsidRDefault="00F8475B" w14:paraId="0C5BA2B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w:t>
      </w:r>
    </w:p>
    <w:p w:rsidRPr="00F8475B" w:rsidR="00F8475B" w:rsidP="6A4E06CE" w:rsidRDefault="00F8475B" w14:paraId="327E760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Advert</w:t>
      </w:r>
    </w:p>
    <w:p w:rsidRPr="00F8475B" w:rsidR="00F8475B" w:rsidP="6A4E06CE" w:rsidRDefault="00F8475B" w14:paraId="38832783"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Adverts will have a statement that appointments are subject to “enhanced DBS checks with barred checks”</w:t>
      </w:r>
    </w:p>
    <w:p w:rsidRPr="00F8475B" w:rsidR="00F8475B" w:rsidP="6A4E06CE" w:rsidRDefault="00F8475B" w14:paraId="1A8FAA2E"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Job Descriptions</w:t>
      </w:r>
    </w:p>
    <w:p w:rsidRPr="00F8475B" w:rsidR="00F8475B" w:rsidP="6A4E06CE" w:rsidRDefault="00F8475B" w14:paraId="1480552B"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Will make it clear that all staff have responsibility for Safeguarding and for the promotion of equality and diversity.</w:t>
      </w:r>
    </w:p>
    <w:p w:rsidRPr="00F8475B" w:rsidR="00F8475B" w:rsidP="6A4E06CE" w:rsidRDefault="00F8475B" w14:paraId="1A501DC7"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Applications</w:t>
      </w:r>
    </w:p>
    <w:p w:rsidRPr="00F8475B" w:rsidR="00F8475B" w:rsidP="6A4E06CE" w:rsidRDefault="00F8475B" w14:paraId="0E9315E4"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A signed self-disclosure </w:t>
      </w:r>
      <w:r w:rsidRPr="6A4E06CE" w:rsidR="00F8475B">
        <w:rPr>
          <w:rFonts w:ascii="Arial" w:hAnsi="Arial" w:eastAsia="Arial" w:cs="Arial"/>
          <w:color w:val="201F1E"/>
          <w:sz w:val="22"/>
          <w:szCs w:val="22"/>
          <w:lang w:val="en-GB" w:eastAsia="en-GB"/>
        </w:rPr>
        <w:t>regarding</w:t>
      </w:r>
      <w:r w:rsidRPr="6A4E06CE" w:rsidR="00F8475B">
        <w:rPr>
          <w:rFonts w:ascii="Arial" w:hAnsi="Arial" w:eastAsia="Arial" w:cs="Arial"/>
          <w:color w:val="201F1E"/>
          <w:sz w:val="22"/>
          <w:szCs w:val="22"/>
          <w:lang w:val="en-GB" w:eastAsia="en-GB"/>
        </w:rPr>
        <w:t xml:space="preserve"> criminal convictions, warnings, </w:t>
      </w:r>
      <w:r w:rsidRPr="6A4E06CE" w:rsidR="00F8475B">
        <w:rPr>
          <w:rFonts w:ascii="Arial" w:hAnsi="Arial" w:eastAsia="Arial" w:cs="Arial"/>
          <w:color w:val="201F1E"/>
          <w:sz w:val="22"/>
          <w:szCs w:val="22"/>
          <w:lang w:val="en-GB" w:eastAsia="en-GB"/>
        </w:rPr>
        <w:t>reprimands</w:t>
      </w:r>
      <w:r w:rsidRPr="6A4E06CE" w:rsidR="00F8475B">
        <w:rPr>
          <w:rFonts w:ascii="Arial" w:hAnsi="Arial" w:eastAsia="Arial" w:cs="Arial"/>
          <w:color w:val="201F1E"/>
          <w:sz w:val="22"/>
          <w:szCs w:val="22"/>
          <w:lang w:val="en-GB" w:eastAsia="en-GB"/>
        </w:rPr>
        <w:t xml:space="preserve"> and a declaration that there is nothing the person is aware of that would make them unsuitable to work with children or vulnerable people. Causes for concern, should seriously be considered before making a job offer and would only be subject to a risk assessment. </w:t>
      </w:r>
    </w:p>
    <w:p w:rsidRPr="00F8475B" w:rsidR="00F8475B" w:rsidP="6A4E06CE" w:rsidRDefault="00F8475B" w14:paraId="3BBB80F4"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Shortlisting</w:t>
      </w:r>
    </w:p>
    <w:p w:rsidRPr="00F8475B" w:rsidR="00F8475B" w:rsidP="6A4E06CE" w:rsidRDefault="00F8475B" w14:paraId="234EE22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Will be conducted by two or more managers.</w:t>
      </w:r>
    </w:p>
    <w:p w:rsidRPr="00F8475B" w:rsidR="00F8475B" w:rsidP="6A4E06CE" w:rsidRDefault="00F8475B" w14:paraId="244730B6"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Interviews</w:t>
      </w:r>
    </w:p>
    <w:p w:rsidRPr="00F8475B" w:rsidR="00F8475B" w:rsidP="6A4E06CE" w:rsidRDefault="00F8475B" w14:paraId="5A248C95"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The panel will agree questions to be asked and a Safeguarding question must always be asked.  This can be the standard safeguarding question provided by HR or a question relevant to the post.</w:t>
      </w:r>
    </w:p>
    <w:p w:rsidRPr="00F8475B" w:rsidR="00F8475B" w:rsidP="6A4E06CE" w:rsidRDefault="00F8475B" w14:paraId="4732217F"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Candidates will be asked to bring with them proof of ID, original qualifications certificates and documents ready for DBS checks (if being asked to stay for the outcome otherwise soon after the interview).</w:t>
      </w:r>
    </w:p>
    <w:p w:rsidRPr="00F8475B" w:rsidR="00F8475B" w:rsidP="6A4E06CE" w:rsidRDefault="00F8475B" w14:paraId="693BD828"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During the </w:t>
      </w:r>
      <w:r w:rsidRPr="6A4E06CE" w:rsidR="00F8475B">
        <w:rPr>
          <w:rFonts w:ascii="Arial" w:hAnsi="Arial" w:eastAsia="Arial" w:cs="Arial"/>
          <w:color w:val="201F1E"/>
          <w:sz w:val="22"/>
          <w:szCs w:val="22"/>
          <w:lang w:val="en-GB" w:eastAsia="en-GB"/>
        </w:rPr>
        <w:t>interview</w:t>
      </w:r>
      <w:r w:rsidRPr="6A4E06CE" w:rsidR="00F8475B">
        <w:rPr>
          <w:rFonts w:ascii="Arial" w:hAnsi="Arial" w:eastAsia="Arial" w:cs="Arial"/>
          <w:color w:val="201F1E"/>
          <w:sz w:val="22"/>
          <w:szCs w:val="22"/>
          <w:lang w:val="en-GB" w:eastAsia="en-GB"/>
        </w:rPr>
        <w:t xml:space="preserve"> the panel are to </w:t>
      </w:r>
      <w:r w:rsidRPr="6A4E06CE" w:rsidR="00F8475B">
        <w:rPr>
          <w:rFonts w:ascii="Arial" w:hAnsi="Arial" w:eastAsia="Arial" w:cs="Arial"/>
          <w:color w:val="201F1E"/>
          <w:sz w:val="22"/>
          <w:szCs w:val="22"/>
          <w:lang w:val="en-GB" w:eastAsia="en-GB"/>
        </w:rPr>
        <w:t>establish</w:t>
      </w:r>
      <w:r w:rsidRPr="6A4E06CE" w:rsidR="00F8475B">
        <w:rPr>
          <w:rFonts w:ascii="Arial" w:hAnsi="Arial" w:eastAsia="Arial" w:cs="Arial"/>
          <w:color w:val="201F1E"/>
          <w:sz w:val="22"/>
          <w:szCs w:val="22"/>
          <w:lang w:val="en-GB" w:eastAsia="en-GB"/>
        </w:rPr>
        <w:t xml:space="preserve"> from candidates to:</w:t>
      </w:r>
    </w:p>
    <w:p w:rsidRPr="00F8475B" w:rsidR="00F8475B" w:rsidP="6A4E06CE" w:rsidRDefault="00F8475B" w14:paraId="37E05A43" w14:textId="77777777" w14:noSpellErr="1">
      <w:pPr>
        <w:widowControl/>
        <w:numPr>
          <w:ilvl w:val="0"/>
          <w:numId w:val="13"/>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Explain any gaps in employment</w:t>
      </w:r>
    </w:p>
    <w:p w:rsidRPr="00F8475B" w:rsidR="00F8475B" w:rsidP="6A4E06CE" w:rsidRDefault="00F8475B" w14:paraId="34F38D1D"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7E796407" w14:textId="77777777" w14:noSpellErr="1">
      <w:pPr>
        <w:widowControl/>
        <w:numPr>
          <w:ilvl w:val="0"/>
          <w:numId w:val="14"/>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Explain satisfactorily any anomalies or discrepancies in the information available to the panel</w:t>
      </w:r>
    </w:p>
    <w:p w:rsidRPr="00F8475B" w:rsidR="00F8475B" w:rsidP="6A4E06CE" w:rsidRDefault="00F8475B" w14:paraId="11FF6039"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0D1B31F8" w14:textId="77777777" w14:noSpellErr="1">
      <w:pPr>
        <w:widowControl/>
        <w:numPr>
          <w:ilvl w:val="0"/>
          <w:numId w:val="15"/>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Declare any information that is likely to appear on the DBS disclosure</w:t>
      </w:r>
    </w:p>
    <w:p w:rsidRPr="00F8475B" w:rsidR="00F8475B" w:rsidP="6A4E06CE" w:rsidRDefault="00F8475B" w14:paraId="6758A09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4E1625E9" w14:textId="77777777" w14:noSpellErr="1">
      <w:pPr>
        <w:widowControl/>
        <w:numPr>
          <w:ilvl w:val="0"/>
          <w:numId w:val="16"/>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Demonstrate their ability to safeguard and protect the welfare of children and young people and their ability and willingness to promote fundamental British values</w:t>
      </w:r>
    </w:p>
    <w:p w:rsidRPr="00F8475B" w:rsidR="00F8475B" w:rsidP="6A4E06CE" w:rsidRDefault="00F8475B" w14:paraId="42B9400C"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57DAF57C"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The Panel</w:t>
      </w:r>
    </w:p>
    <w:p w:rsidRPr="00F8475B" w:rsidR="00F8475B" w:rsidP="6A4E06CE" w:rsidRDefault="00F8475B" w14:paraId="060869D2"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Candidates will be interviewed by two or more managers/staff.</w:t>
      </w:r>
    </w:p>
    <w:p w:rsidRPr="00F8475B" w:rsidR="00F8475B" w:rsidP="6A4E06CE" w:rsidRDefault="00F8475B" w14:paraId="0BD0539E"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The recruitment panel must have at least one person who has undergone Safer Recruitment training.</w:t>
      </w:r>
    </w:p>
    <w:p w:rsidRPr="00F8475B" w:rsidR="00F8475B" w:rsidP="6A4E06CE" w:rsidRDefault="00F8475B" w14:paraId="52247BF6"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(managers will be asked to re-fresh their training every three years)</w:t>
      </w:r>
    </w:p>
    <w:p w:rsidRPr="00F8475B" w:rsidR="00F8475B" w:rsidP="6A4E06CE" w:rsidRDefault="00F8475B" w14:paraId="5CB4629C"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 </w:t>
      </w:r>
    </w:p>
    <w:p w:rsidRPr="00F8475B" w:rsidR="00F8475B" w:rsidP="6A4E06CE" w:rsidRDefault="00F8475B" w14:paraId="0F37D723"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References</w:t>
      </w:r>
    </w:p>
    <w:p w:rsidRPr="00F8475B" w:rsidR="00F8475B" w:rsidP="6A4E06CE" w:rsidRDefault="00F8475B" w14:paraId="6C4512BC" w14:textId="77777777" w14:noSpellErr="1">
      <w:pPr>
        <w:widowControl/>
        <w:shd w:val="clear" w:color="auto" w:fill="FFFFFF" w:themeFill="background1"/>
        <w:ind w:left="709" w:hanging="709"/>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Referees will be asked specific questions about the following:</w:t>
      </w:r>
    </w:p>
    <w:p w:rsidRPr="00F8475B" w:rsidR="00F8475B" w:rsidP="6A4E06CE" w:rsidRDefault="00F8475B" w14:paraId="30EC98E7" w14:textId="77777777" w14:noSpellErr="1">
      <w:pPr>
        <w:widowControl/>
        <w:numPr>
          <w:ilvl w:val="0"/>
          <w:numId w:val="17"/>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The candidate’s suitability to work with children and young people</w:t>
      </w:r>
    </w:p>
    <w:p w:rsidRPr="00F8475B" w:rsidR="00F8475B" w:rsidP="6A4E06CE" w:rsidRDefault="00F8475B" w14:paraId="7FB2B141" w14:textId="77777777" w14:noSpellErr="1">
      <w:pPr>
        <w:widowControl/>
        <w:numPr>
          <w:ilvl w:val="0"/>
          <w:numId w:val="17"/>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Any substantiated allegations</w:t>
      </w:r>
    </w:p>
    <w:p w:rsidRPr="00F8475B" w:rsidR="00F8475B" w:rsidP="6A4E06CE" w:rsidRDefault="00F8475B" w14:paraId="0546F491" w14:textId="77777777" w14:noSpellErr="1">
      <w:pPr>
        <w:widowControl/>
        <w:numPr>
          <w:ilvl w:val="0"/>
          <w:numId w:val="17"/>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Any disciplinary warnings, including time-expired warnings, relating to the</w:t>
      </w:r>
    </w:p>
    <w:p w:rsidRPr="00F8475B" w:rsidR="00F8475B" w:rsidP="6A4E06CE" w:rsidRDefault="00F8475B" w14:paraId="0E210C29"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xml:space="preserve">Safeguarding of children, young </w:t>
      </w:r>
      <w:r w:rsidRPr="6A4E06CE" w:rsidR="00F8475B">
        <w:rPr>
          <w:rFonts w:ascii="Arial" w:hAnsi="Arial" w:eastAsia="Arial" w:cs="Arial"/>
          <w:color w:val="201F1E"/>
          <w:sz w:val="22"/>
          <w:szCs w:val="22"/>
          <w:bdr w:val="none" w:color="auto" w:sz="0" w:space="0" w:frame="1"/>
          <w:lang w:val="en-GB" w:eastAsia="en-GB"/>
        </w:rPr>
        <w:t>people</w:t>
      </w:r>
      <w:r w:rsidRPr="6A4E06CE" w:rsidR="00F8475B">
        <w:rPr>
          <w:rFonts w:ascii="Arial" w:hAnsi="Arial" w:eastAsia="Arial" w:cs="Arial"/>
          <w:color w:val="201F1E"/>
          <w:sz w:val="22"/>
          <w:szCs w:val="22"/>
          <w:bdr w:val="none" w:color="auto" w:sz="0" w:space="0" w:frame="1"/>
          <w:lang w:val="en-GB" w:eastAsia="en-GB"/>
        </w:rPr>
        <w:t xml:space="preserve"> and vulnerable adults</w:t>
      </w:r>
    </w:p>
    <w:p w:rsidRPr="00F8475B" w:rsidR="00F8475B" w:rsidP="6A4E06CE" w:rsidRDefault="00F8475B" w14:paraId="24DC3E30" w14:textId="77777777">
      <w:pPr>
        <w:widowControl/>
        <w:numPr>
          <w:ilvl w:val="0"/>
          <w:numId w:val="18"/>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xml:space="preserve">The candidate’s suitability for the post, including the </w:t>
      </w:r>
      <w:proofErr w:type="gramStart"/>
      <w:r w:rsidRPr="6A4E06CE" w:rsidR="00F8475B">
        <w:rPr>
          <w:rFonts w:ascii="Arial" w:hAnsi="Arial" w:eastAsia="Arial" w:cs="Arial"/>
          <w:color w:val="201F1E"/>
          <w:sz w:val="22"/>
          <w:szCs w:val="22"/>
          <w:bdr w:val="none" w:color="auto" w:sz="0" w:space="0" w:frame="1"/>
          <w:lang w:val="en-GB" w:eastAsia="en-GB"/>
        </w:rPr>
        <w:t>candidates</w:t>
      </w:r>
      <w:proofErr w:type="gramEnd"/>
      <w:r w:rsidRPr="6A4E06CE" w:rsidR="00F8475B">
        <w:rPr>
          <w:rFonts w:ascii="Arial" w:hAnsi="Arial" w:eastAsia="Arial" w:cs="Arial"/>
          <w:color w:val="201F1E"/>
          <w:sz w:val="22"/>
          <w:szCs w:val="22"/>
          <w:bdr w:val="none" w:color="auto" w:sz="0" w:space="0" w:frame="1"/>
          <w:lang w:val="en-GB" w:eastAsia="en-GB"/>
        </w:rPr>
        <w:t xml:space="preserve"> ability and willingness to promote fundamental British values.</w:t>
      </w:r>
    </w:p>
    <w:p w:rsidRPr="00F8475B" w:rsidR="00F8475B" w:rsidP="6A4E06CE" w:rsidRDefault="00F8475B" w14:paraId="304A813E"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354CFE24" w14:textId="77777777" w14:noSpellErr="1">
      <w:pPr>
        <w:widowControl/>
        <w:shd w:val="clear" w:color="auto" w:fill="FFFFFF" w:themeFill="background1"/>
        <w:ind w:left="709" w:hanging="709"/>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Reference requests will include the following:</w:t>
      </w:r>
    </w:p>
    <w:p w:rsidRPr="00F8475B" w:rsidR="00F8475B" w:rsidP="6A4E06CE" w:rsidRDefault="00F8475B" w14:paraId="65BE8404" w14:textId="77777777" w14:noSpellErr="1">
      <w:pPr>
        <w:widowControl/>
        <w:numPr>
          <w:ilvl w:val="0"/>
          <w:numId w:val="19"/>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Applicants current post and salary</w:t>
      </w:r>
    </w:p>
    <w:p w:rsidRPr="00F8475B" w:rsidR="00F8475B" w:rsidP="6A4E06CE" w:rsidRDefault="00F8475B" w14:paraId="58DB7E98" w14:textId="77777777" w14:noSpellErr="1">
      <w:pPr>
        <w:widowControl/>
        <w:numPr>
          <w:ilvl w:val="0"/>
          <w:numId w:val="19"/>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Attendance record</w:t>
      </w:r>
    </w:p>
    <w:p w:rsidRPr="00F8475B" w:rsidR="00F8475B" w:rsidP="6A4E06CE" w:rsidRDefault="00F8475B" w14:paraId="779471B2" w14:textId="77777777" w14:noSpellErr="1">
      <w:pPr>
        <w:widowControl/>
        <w:numPr>
          <w:ilvl w:val="0"/>
          <w:numId w:val="19"/>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Disciplinary record</w:t>
      </w:r>
    </w:p>
    <w:p w:rsidRPr="00F8475B" w:rsidR="00F8475B" w:rsidP="6A4E06CE" w:rsidRDefault="00F8475B" w14:paraId="14DAA9C2"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23AF4721" w14:textId="77777777" w14:noSpellErr="1">
      <w:pPr>
        <w:widowControl/>
        <w:shd w:val="clear" w:color="auto" w:fill="FFFFFF" w:themeFill="background1"/>
        <w:ind w:left="709" w:hanging="709"/>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All appointments are subject to satisfactory references, </w:t>
      </w:r>
      <w:r w:rsidRPr="6A4E06CE" w:rsidR="00F8475B">
        <w:rPr>
          <w:rFonts w:ascii="Arial" w:hAnsi="Arial" w:eastAsia="Arial" w:cs="Arial"/>
          <w:color w:val="201F1E"/>
          <w:sz w:val="22"/>
          <w:szCs w:val="22"/>
          <w:lang w:val="en-GB" w:eastAsia="en-GB"/>
        </w:rPr>
        <w:t>vetting</w:t>
      </w:r>
      <w:r w:rsidRPr="6A4E06CE" w:rsidR="00F8475B">
        <w:rPr>
          <w:rFonts w:ascii="Arial" w:hAnsi="Arial" w:eastAsia="Arial" w:cs="Arial"/>
          <w:color w:val="201F1E"/>
          <w:sz w:val="22"/>
          <w:szCs w:val="22"/>
          <w:lang w:val="en-GB" w:eastAsia="en-GB"/>
        </w:rPr>
        <w:t xml:space="preserve"> procedures and DBS clearance.</w:t>
      </w:r>
    </w:p>
    <w:p w:rsidRPr="00F8475B" w:rsidR="00F8475B" w:rsidP="6A4E06CE" w:rsidRDefault="00F8475B" w14:paraId="164873B0"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748AF157"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Employment Checks</w:t>
      </w:r>
    </w:p>
    <w:p w:rsidRPr="00F8475B" w:rsidR="00F8475B" w:rsidP="6A4E06CE" w:rsidRDefault="00F8475B" w14:paraId="11597E9C" w14:textId="77777777">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An offer of appointment will be </w:t>
      </w:r>
      <w:proofErr w:type="gramStart"/>
      <w:r w:rsidRPr="6A4E06CE" w:rsidR="00F8475B">
        <w:rPr>
          <w:rFonts w:ascii="Arial" w:hAnsi="Arial" w:eastAsia="Arial" w:cs="Arial"/>
          <w:color w:val="201F1E"/>
          <w:sz w:val="22"/>
          <w:szCs w:val="22"/>
          <w:lang w:val="en-GB" w:eastAsia="en-GB"/>
        </w:rPr>
        <w:t>conditional</w:t>
      </w:r>
      <w:proofErr w:type="gramEnd"/>
      <w:r w:rsidRPr="6A4E06CE" w:rsidR="00F8475B">
        <w:rPr>
          <w:rFonts w:ascii="Arial" w:hAnsi="Arial" w:eastAsia="Arial" w:cs="Arial"/>
          <w:color w:val="201F1E"/>
          <w:sz w:val="22"/>
          <w:szCs w:val="22"/>
          <w:lang w:val="en-GB" w:eastAsia="en-GB"/>
        </w:rPr>
        <w:t xml:space="preserve"> and all successful candidates will </w:t>
      </w:r>
      <w:r w:rsidRPr="6A4E06CE" w:rsidR="00F8475B">
        <w:rPr>
          <w:rFonts w:ascii="Arial" w:hAnsi="Arial" w:eastAsia="Arial" w:cs="Arial"/>
          <w:color w:val="201F1E"/>
          <w:sz w:val="22"/>
          <w:szCs w:val="22"/>
          <w:lang w:val="en-GB" w:eastAsia="en-GB"/>
        </w:rPr>
        <w:t>be required</w:t>
      </w:r>
      <w:r w:rsidRPr="6A4E06CE" w:rsidR="00F8475B">
        <w:rPr>
          <w:rFonts w:ascii="Arial" w:hAnsi="Arial" w:eastAsia="Arial" w:cs="Arial"/>
          <w:color w:val="201F1E"/>
          <w:sz w:val="22"/>
          <w:szCs w:val="22"/>
          <w:lang w:val="en-GB" w:eastAsia="en-GB"/>
        </w:rPr>
        <w:t xml:space="preserve"> to:</w:t>
      </w:r>
    </w:p>
    <w:p w:rsidRPr="00F8475B" w:rsidR="00F8475B" w:rsidP="6A4E06CE" w:rsidRDefault="00F8475B" w14:paraId="315ADEA5"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061C2DB9" w14:textId="77777777" w14:noSpellErr="1">
      <w:pPr>
        <w:widowControl/>
        <w:numPr>
          <w:ilvl w:val="0"/>
          <w:numId w:val="20"/>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proof of identity</w:t>
      </w:r>
    </w:p>
    <w:p w:rsidRPr="00F8475B" w:rsidR="00F8475B" w:rsidP="6A4E06CE" w:rsidRDefault="00F8475B" w14:paraId="0212B427"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2295FA83" w14:textId="77777777" w14:noSpellErr="1">
      <w:pPr>
        <w:widowControl/>
        <w:numPr>
          <w:ilvl w:val="0"/>
          <w:numId w:val="21"/>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proof of eligibility to live and work in the UK</w:t>
      </w:r>
    </w:p>
    <w:p w:rsidRPr="00F8475B" w:rsidR="00F8475B" w:rsidP="6A4E06CE" w:rsidRDefault="00F8475B" w14:paraId="6EB82BDC" w14:textId="77777777" w14:noSpellErr="1">
      <w:pPr>
        <w:widowControl/>
        <w:shd w:val="clear" w:color="auto" w:fill="FFFFFF" w:themeFill="background1"/>
        <w:ind w:left="72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2A779793" w14:textId="77777777" w14:noSpellErr="1">
      <w:pPr>
        <w:widowControl/>
        <w:numPr>
          <w:ilvl w:val="0"/>
          <w:numId w:val="22"/>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Complete an enhanced DBS application and receive satisfactory clearance</w:t>
      </w:r>
    </w:p>
    <w:p w:rsidRPr="00F8475B" w:rsidR="00F8475B" w:rsidP="6A4E06CE" w:rsidRDefault="00F8475B" w14:paraId="48FEB798"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6ED63036" w14:textId="77777777" w14:noSpellErr="1">
      <w:pPr>
        <w:widowControl/>
        <w:numPr>
          <w:ilvl w:val="0"/>
          <w:numId w:val="23"/>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proof of professional status (if relevant)</w:t>
      </w:r>
    </w:p>
    <w:p w:rsidRPr="00F8475B" w:rsidR="00F8475B" w:rsidP="6A4E06CE" w:rsidRDefault="00F8475B" w14:paraId="2A047A56"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08D5EC51" w14:textId="77777777" w14:noSpellErr="1">
      <w:pPr>
        <w:widowControl/>
        <w:numPr>
          <w:ilvl w:val="0"/>
          <w:numId w:val="24"/>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actual certificates of qualifications</w:t>
      </w:r>
    </w:p>
    <w:p w:rsidRPr="00F8475B" w:rsidR="00F8475B" w:rsidP="6A4E06CE" w:rsidRDefault="00F8475B" w14:paraId="11D7A650"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1913F819" w14:textId="77777777" w14:noSpellErr="1">
      <w:pPr>
        <w:widowControl/>
        <w:numPr>
          <w:ilvl w:val="0"/>
          <w:numId w:val="25"/>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Complete a confidential health questionnaire</w:t>
      </w:r>
    </w:p>
    <w:p w:rsidRPr="00F8475B" w:rsidR="00F8475B" w:rsidP="6A4E06CE" w:rsidRDefault="00F8475B" w14:paraId="2E2190EE" w14:textId="77777777" w14:noSpellErr="1">
      <w:pPr>
        <w:widowControl/>
        <w:shd w:val="clear" w:color="auto" w:fill="FFFFFF" w:themeFill="background1"/>
        <w:ind w:left="72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w:t>
      </w:r>
    </w:p>
    <w:p w:rsidR="00F8475B" w:rsidP="6A4E06CE" w:rsidRDefault="00F8475B" w14:paraId="7F3F8941">
      <w:pPr>
        <w:numPr>
          <w:ilvl w:val="0"/>
          <w:numId w:val="26"/>
        </w:numPr>
        <w:shd w:val="clear" w:color="auto" w:fill="FFFFFF" w:themeFill="background1"/>
        <w:rPr>
          <w:rFonts w:ascii="Calibri" w:hAnsi="Calibri" w:eastAsia="Times New Roman" w:cs="Calibri"/>
          <w:color w:val="201F1E"/>
          <w:lang w:val="en-GB" w:eastAsia="en-GB"/>
        </w:rPr>
      </w:pPr>
    </w:p>
    <w:p w:rsidRPr="00F8475B" w:rsidR="00F8475B" w:rsidP="00F8475B" w:rsidRDefault="00F8475B" w14:paraId="3FE14710" w14:textId="77777777">
      <w:pPr>
        <w:widowControl/>
        <w:shd w:val="clear" w:color="auto" w:fill="FFFFFF"/>
        <w:rPr>
          <w:rFonts w:ascii="Calibri" w:hAnsi="Calibri" w:eastAsia="Times New Roman" w:cs="Calibri"/>
          <w:color w:val="201F1E"/>
          <w:lang w:val="en-GB" w:eastAsia="en-GB"/>
        </w:rPr>
      </w:pPr>
      <w:r w:rsidRPr="00F8475B">
        <w:rPr>
          <w:rFonts w:ascii="Calibri" w:hAnsi="Calibri" w:eastAsia="Times New Roman" w:cs="Calibri"/>
          <w:color w:val="201F1E"/>
          <w:lang w:val="en-GB" w:eastAsia="en-GB"/>
        </w:rPr>
        <w:t> </w:t>
      </w:r>
    </w:p>
    <w:p w:rsidRPr="00F8475B" w:rsidR="00F8475B" w:rsidP="6A4E06CE" w:rsidRDefault="00F8475B" w14:paraId="4070191D" w14:textId="77777777">
      <w:pPr>
        <w:widowControl/>
        <w:shd w:val="clear" w:color="auto" w:fill="FFFFFF" w:themeFill="background1"/>
        <w:rPr>
          <w:rFonts w:ascii="Arial" w:hAnsi="Arial" w:eastAsia="Arial" w:cs="Arial"/>
          <w:color w:val="201F1E"/>
          <w:lang w:val="en-GB" w:eastAsia="en-GB"/>
        </w:rPr>
      </w:pPr>
      <w:bookmarkStart w:name="_GoBack" w:id="0"/>
      <w:bookmarkEnd w:id="0"/>
      <w:r w:rsidRPr="6A4E06CE" w:rsidR="00F8475B">
        <w:rPr>
          <w:rFonts w:ascii="Arial" w:hAnsi="Arial" w:eastAsia="Arial" w:cs="Arial"/>
          <w:color w:val="201F1E"/>
          <w:lang w:val="en-GB" w:eastAsia="en-GB"/>
        </w:rPr>
        <w:t xml:space="preserve">The application form must be crossed checked with all pieces of ID and qualification certifications received.  On receipt of the references the dates must be cross checked with the application form and queries </w:t>
      </w:r>
      <w:r w:rsidRPr="6A4E06CE" w:rsidR="00F8475B">
        <w:rPr>
          <w:rFonts w:ascii="Arial" w:hAnsi="Arial" w:eastAsia="Arial" w:cs="Arial"/>
          <w:color w:val="201F1E"/>
          <w:lang w:val="en-GB" w:eastAsia="en-GB"/>
        </w:rPr>
        <w:t>regarding</w:t>
      </w:r>
      <w:r w:rsidRPr="6A4E06CE" w:rsidR="00F8475B">
        <w:rPr>
          <w:rFonts w:ascii="Arial" w:hAnsi="Arial" w:eastAsia="Arial" w:cs="Arial"/>
          <w:color w:val="201F1E"/>
          <w:lang w:val="en-GB" w:eastAsia="en-GB"/>
        </w:rPr>
        <w:t xml:space="preserve"> the dates or roles are raised with referee and or candidate until HR are satisfied that the information is true and </w:t>
      </w:r>
      <w:r w:rsidRPr="6A4E06CE" w:rsidR="00F8475B">
        <w:rPr>
          <w:rFonts w:ascii="Arial" w:hAnsi="Arial" w:eastAsia="Arial" w:cs="Arial"/>
          <w:color w:val="201F1E"/>
          <w:lang w:val="en-GB" w:eastAsia="en-GB"/>
        </w:rPr>
        <w:t>accurate</w:t>
      </w:r>
      <w:r w:rsidRPr="6A4E06CE" w:rsidR="00F8475B">
        <w:rPr>
          <w:rFonts w:ascii="Arial" w:hAnsi="Arial" w:eastAsia="Arial" w:cs="Arial"/>
          <w:color w:val="201F1E"/>
          <w:lang w:val="en-GB" w:eastAsia="en-GB"/>
        </w:rPr>
        <w:t xml:space="preserve">.  Withdrawal of employment offer will be made if an applicant has </w:t>
      </w:r>
      <w:proofErr w:type="gramStart"/>
      <w:r w:rsidRPr="6A4E06CE" w:rsidR="00F8475B">
        <w:rPr>
          <w:rFonts w:ascii="Arial" w:hAnsi="Arial" w:eastAsia="Arial" w:cs="Arial"/>
          <w:color w:val="201F1E"/>
          <w:lang w:val="en-GB" w:eastAsia="en-GB"/>
        </w:rPr>
        <w:t>provide</w:t>
      </w:r>
      <w:proofErr w:type="gramEnd"/>
      <w:r w:rsidRPr="6A4E06CE" w:rsidR="00F8475B">
        <w:rPr>
          <w:rFonts w:ascii="Arial" w:hAnsi="Arial" w:eastAsia="Arial" w:cs="Arial"/>
          <w:color w:val="201F1E"/>
          <w:lang w:val="en-GB" w:eastAsia="en-GB"/>
        </w:rPr>
        <w:t xml:space="preserve"> false information. </w:t>
      </w:r>
    </w:p>
    <w:p w:rsidRPr="00D836CC" w:rsidR="00F8475B" w:rsidP="00F8475B" w:rsidRDefault="00F8475B" w14:paraId="791B229B" w14:textId="77777777">
      <w:pPr>
        <w:pStyle w:val="ListParagraph"/>
        <w:tabs>
          <w:tab w:val="left" w:pos="1080"/>
        </w:tabs>
        <w:spacing w:line="293" w:lineRule="exact"/>
        <w:ind w:left="1079"/>
        <w:rPr>
          <w:rFonts w:ascii="Arial" w:hAnsi="Arial" w:eastAsia="Arial" w:cs="Arial"/>
        </w:rPr>
      </w:pPr>
    </w:p>
    <w:p w:rsidRPr="00D836CC" w:rsidR="007C798A" w:rsidRDefault="007C798A" w14:paraId="06971CD3" w14:textId="77777777">
      <w:pPr>
        <w:spacing w:before="5"/>
        <w:rPr>
          <w:rFonts w:ascii="Arial" w:hAnsi="Arial" w:eastAsia="Arial" w:cs="Arial"/>
        </w:rPr>
      </w:pPr>
    </w:p>
    <w:p w:rsidRPr="00D836CC" w:rsidR="007C798A" w:rsidRDefault="00CE0B30" w14:paraId="0EE731AD" w14:textId="1D36004B">
      <w:pPr>
        <w:pStyle w:val="Heading1"/>
        <w:ind w:right="622"/>
        <w:rPr>
          <w:rFonts w:cs="Arial"/>
          <w:b w:val="0"/>
          <w:bCs w:val="0"/>
          <w:sz w:val="22"/>
          <w:szCs w:val="22"/>
        </w:rPr>
      </w:pPr>
      <w:r w:rsidRPr="00D836CC" w:rsidR="00CE0B30">
        <w:rPr>
          <w:rFonts w:cs="Arial"/>
          <w:sz w:val="22"/>
          <w:szCs w:val="22"/>
        </w:rPr>
        <w:t xml:space="preserve">What </w:t>
      </w:r>
      <w:r w:rsidRPr="00D836CC" w:rsidR="77C07E92">
        <w:rPr>
          <w:rFonts w:cs="Arial"/>
          <w:sz w:val="22"/>
          <w:szCs w:val="22"/>
        </w:rPr>
        <w:t xml:space="preserve">the Nursery </w:t>
      </w:r>
      <w:r w:rsidRPr="00D836CC" w:rsidR="0045659F">
        <w:rPr>
          <w:rFonts w:cs="Arial"/>
          <w:sz w:val="22"/>
          <w:szCs w:val="22"/>
        </w:rPr>
        <w:t xml:space="preserve">will do for its</w:t>
      </w:r>
      <w:r w:rsidRPr="00D836CC" w:rsidR="0045659F">
        <w:rPr>
          <w:rFonts w:cs="Arial"/>
          <w:spacing w:val="-17"/>
          <w:sz w:val="22"/>
          <w:szCs w:val="22"/>
        </w:rPr>
        <w:t xml:space="preserve"> </w:t>
      </w:r>
      <w:r w:rsidRPr="00D836CC" w:rsidR="0045659F">
        <w:rPr>
          <w:rFonts w:cs="Arial"/>
          <w:sz w:val="22"/>
          <w:szCs w:val="22"/>
        </w:rPr>
        <w:t>Employees</w:t>
      </w:r>
    </w:p>
    <w:p w:rsidRPr="00D836CC" w:rsidR="007C798A" w:rsidRDefault="007C798A" w14:paraId="2A1F701D" w14:textId="77777777">
      <w:pPr>
        <w:spacing w:before="10"/>
        <w:rPr>
          <w:rFonts w:ascii="Arial" w:hAnsi="Arial" w:eastAsia="Arial" w:cs="Arial"/>
          <w:b/>
          <w:bCs/>
        </w:rPr>
      </w:pPr>
    </w:p>
    <w:p w:rsidRPr="00D836CC" w:rsidR="007C798A" w:rsidRDefault="0045659F" w14:paraId="06551EF2" w14:textId="77777777">
      <w:pPr>
        <w:pStyle w:val="Heading2"/>
        <w:ind w:right="622"/>
        <w:rPr>
          <w:rFonts w:cs="Arial"/>
          <w:b w:val="0"/>
          <w:bCs w:val="0"/>
          <w:sz w:val="22"/>
          <w:szCs w:val="22"/>
        </w:rPr>
      </w:pPr>
      <w:r w:rsidRPr="00D836CC">
        <w:rPr>
          <w:rFonts w:cs="Arial"/>
          <w:sz w:val="22"/>
          <w:szCs w:val="22"/>
        </w:rPr>
        <w:t>Support</w:t>
      </w:r>
      <w:r w:rsidRPr="00D836CC">
        <w:rPr>
          <w:rFonts w:cs="Arial"/>
          <w:spacing w:val="-6"/>
          <w:sz w:val="22"/>
          <w:szCs w:val="22"/>
        </w:rPr>
        <w:t xml:space="preserve"> </w:t>
      </w:r>
      <w:r w:rsidRPr="00D836CC">
        <w:rPr>
          <w:rFonts w:cs="Arial"/>
          <w:sz w:val="22"/>
          <w:szCs w:val="22"/>
        </w:rPr>
        <w:t>staff</w:t>
      </w:r>
    </w:p>
    <w:p w:rsidRPr="00D836CC" w:rsidR="007C798A" w:rsidRDefault="007C798A" w14:paraId="03EFCA41" w14:textId="77777777">
      <w:pPr>
        <w:rPr>
          <w:rFonts w:ascii="Arial" w:hAnsi="Arial" w:eastAsia="Arial" w:cs="Arial"/>
          <w:b/>
          <w:bCs/>
        </w:rPr>
      </w:pPr>
    </w:p>
    <w:p w:rsidR="007C798A" w:rsidRDefault="0045659F" w14:paraId="6B2D6AAC" w14:textId="77777777">
      <w:pPr>
        <w:pStyle w:val="BodyText"/>
        <w:ind w:left="359" w:right="622" w:firstLine="0"/>
        <w:rPr>
          <w:rFonts w:cs="Arial"/>
          <w:sz w:val="22"/>
          <w:szCs w:val="22"/>
        </w:rPr>
      </w:pPr>
      <w:r w:rsidRPr="00D836CC">
        <w:rPr>
          <w:rFonts w:cs="Arial"/>
          <w:spacing w:val="3"/>
          <w:sz w:val="22"/>
          <w:szCs w:val="22"/>
        </w:rPr>
        <w:t xml:space="preserve">We </w:t>
      </w:r>
      <w:r w:rsidRPr="00D836CC">
        <w:rPr>
          <w:rFonts w:cs="Arial"/>
          <w:sz w:val="22"/>
          <w:szCs w:val="22"/>
        </w:rPr>
        <w:t>will make</w:t>
      </w:r>
      <w:r w:rsidRPr="00D836CC">
        <w:rPr>
          <w:rFonts w:cs="Arial"/>
          <w:spacing w:val="-12"/>
          <w:sz w:val="22"/>
          <w:szCs w:val="22"/>
        </w:rPr>
        <w:t xml:space="preserve"> </w:t>
      </w:r>
      <w:r w:rsidRPr="00D836CC">
        <w:rPr>
          <w:rFonts w:cs="Arial"/>
          <w:sz w:val="22"/>
          <w:szCs w:val="22"/>
        </w:rPr>
        <w:t>sure:</w:t>
      </w:r>
    </w:p>
    <w:p w:rsidRPr="00D836CC" w:rsidR="0064266C" w:rsidRDefault="0064266C" w14:paraId="5F96A722" w14:textId="77777777">
      <w:pPr>
        <w:pStyle w:val="BodyText"/>
        <w:ind w:left="359" w:right="622" w:firstLine="0"/>
        <w:rPr>
          <w:rFonts w:cs="Arial"/>
          <w:sz w:val="22"/>
          <w:szCs w:val="22"/>
        </w:rPr>
      </w:pPr>
    </w:p>
    <w:p w:rsidRPr="00D836CC" w:rsidR="007C798A" w:rsidP="0064266C" w:rsidRDefault="00CE0B30" w14:paraId="00259C33" w14:textId="1AB83619">
      <w:pPr>
        <w:pStyle w:val="ListParagraph"/>
        <w:numPr>
          <w:ilvl w:val="0"/>
          <w:numId w:val="5"/>
        </w:numPr>
        <w:tabs>
          <w:tab w:val="left" w:pos="1080"/>
        </w:tabs>
        <w:ind w:left="1077" w:hanging="357"/>
        <w:rPr>
          <w:rFonts w:ascii="Arial" w:hAnsi="Arial" w:eastAsia="Arial" w:cs="Arial"/>
        </w:rPr>
      </w:pPr>
      <w:r w:rsidRPr="00D836CC">
        <w:rPr>
          <w:rFonts w:ascii="Arial" w:hAnsi="Arial" w:cs="Arial"/>
        </w:rPr>
        <w:t xml:space="preserve">A statement about </w:t>
      </w:r>
      <w:r w:rsidRPr="00D836CC" w:rsidR="09784AAA">
        <w:rPr>
          <w:rFonts w:ascii="Arial" w:hAnsi="Arial" w:cs="Arial"/>
        </w:rPr>
        <w:t>the</w:t>
      </w:r>
      <w:r w:rsidR="0064266C">
        <w:rPr>
          <w:rFonts w:ascii="Arial" w:hAnsi="Arial" w:cs="Arial"/>
        </w:rPr>
        <w:t xml:space="preserve"> Nursery’s</w:t>
      </w:r>
      <w:r w:rsidRPr="00D836CC" w:rsidR="0045659F">
        <w:rPr>
          <w:rFonts w:ascii="Arial" w:hAnsi="Arial" w:cs="Arial"/>
        </w:rPr>
        <w:t xml:space="preserve"> commitment to safeguarding is included in job</w:t>
      </w:r>
      <w:r w:rsidRPr="00D836CC" w:rsidR="0045659F">
        <w:rPr>
          <w:rFonts w:ascii="Arial" w:hAnsi="Arial" w:cs="Arial"/>
          <w:spacing w:val="-20"/>
        </w:rPr>
        <w:t xml:space="preserve"> </w:t>
      </w:r>
      <w:r w:rsidRPr="00D836CC" w:rsidR="0045659F">
        <w:rPr>
          <w:rFonts w:ascii="Arial" w:hAnsi="Arial" w:cs="Arial"/>
        </w:rPr>
        <w:t>descriptions.</w:t>
      </w:r>
    </w:p>
    <w:p w:rsidRPr="00D836CC" w:rsidR="007C798A" w:rsidP="0064266C" w:rsidRDefault="0045659F" w14:paraId="62F20453" w14:textId="24741402">
      <w:pPr>
        <w:pStyle w:val="ListParagraph"/>
        <w:numPr>
          <w:ilvl w:val="0"/>
          <w:numId w:val="5"/>
        </w:numPr>
        <w:tabs>
          <w:tab w:val="left" w:pos="1080"/>
        </w:tabs>
        <w:ind w:left="1077" w:right="547" w:hanging="357"/>
        <w:rPr>
          <w:rFonts w:ascii="Arial" w:hAnsi="Arial" w:eastAsia="Arial" w:cs="Arial"/>
        </w:rPr>
      </w:pPr>
      <w:r w:rsidRPr="2CDA1A86" w:rsidR="0045659F">
        <w:rPr>
          <w:rFonts w:ascii="Arial" w:hAnsi="Arial" w:cs="Arial"/>
        </w:rPr>
        <w:t>All appropriate checks are carried out on all staff and volunteers prior to commencing work with</w:t>
      </w:r>
      <w:r w:rsidRPr="2CDA1A86" w:rsidR="1CCF3533">
        <w:rPr>
          <w:rFonts w:ascii="Arial" w:hAnsi="Arial" w:cs="Arial"/>
        </w:rPr>
        <w:t>in the Nursery</w:t>
      </w:r>
      <w:r w:rsidRPr="2CDA1A86" w:rsidR="0064266C">
        <w:rPr>
          <w:rFonts w:ascii="Arial" w:hAnsi="Arial" w:cs="Arial"/>
        </w:rPr>
        <w:t>.</w:t>
      </w:r>
    </w:p>
    <w:p w:rsidRPr="00D836CC" w:rsidR="007C798A" w:rsidRDefault="0045659F" w14:paraId="4E895CEA" w14:textId="1D8B16B1">
      <w:pPr>
        <w:pStyle w:val="ListParagraph"/>
        <w:numPr>
          <w:ilvl w:val="0"/>
          <w:numId w:val="5"/>
        </w:numPr>
        <w:tabs>
          <w:tab w:val="left" w:pos="1080"/>
        </w:tabs>
        <w:spacing w:before="22" w:line="274" w:lineRule="exact"/>
        <w:ind w:left="1079" w:right="1357" w:hanging="359"/>
        <w:rPr>
          <w:rFonts w:ascii="Arial" w:hAnsi="Arial" w:eastAsia="Arial" w:cs="Arial"/>
        </w:rPr>
      </w:pPr>
      <w:r w:rsidRPr="00D836CC">
        <w:rPr>
          <w:rFonts w:ascii="Arial" w:hAnsi="Arial" w:cs="Arial"/>
        </w:rPr>
        <w:t>All our staff and volunteers are carefully selected, inducted, super</w:t>
      </w:r>
      <w:r w:rsidRPr="00D836CC" w:rsidR="00CE0B30">
        <w:rPr>
          <w:rFonts w:ascii="Arial" w:hAnsi="Arial" w:cs="Arial"/>
        </w:rPr>
        <w:t xml:space="preserve">vised and trained following </w:t>
      </w:r>
      <w:r w:rsidRPr="00D836CC" w:rsidR="76368A00">
        <w:rPr>
          <w:rFonts w:ascii="Arial" w:hAnsi="Arial" w:cs="Arial"/>
        </w:rPr>
        <w:t>the</w:t>
      </w:r>
      <w:r w:rsidR="0064266C">
        <w:rPr>
          <w:rFonts w:ascii="Arial" w:hAnsi="Arial" w:cs="Arial"/>
        </w:rPr>
        <w:t xml:space="preserve"> Nursery’s </w:t>
      </w:r>
      <w:r w:rsidRPr="00D836CC">
        <w:rPr>
          <w:rFonts w:ascii="Arial" w:hAnsi="Arial" w:cs="Arial"/>
        </w:rPr>
        <w:t>recruitment and selection</w:t>
      </w:r>
      <w:r w:rsidRPr="00D836CC">
        <w:rPr>
          <w:rFonts w:ascii="Arial" w:hAnsi="Arial" w:cs="Arial"/>
          <w:spacing w:val="-15"/>
        </w:rPr>
        <w:t xml:space="preserve"> </w:t>
      </w:r>
      <w:r w:rsidRPr="00D836CC">
        <w:rPr>
          <w:rFonts w:ascii="Arial" w:hAnsi="Arial" w:cs="Arial"/>
        </w:rPr>
        <w:t>policies.</w:t>
      </w:r>
    </w:p>
    <w:p w:rsidRPr="00D836CC" w:rsidR="007C798A" w:rsidRDefault="0045659F" w14:paraId="45A35EA4" w14:textId="77777777">
      <w:pPr>
        <w:pStyle w:val="ListParagraph"/>
        <w:numPr>
          <w:ilvl w:val="0"/>
          <w:numId w:val="5"/>
        </w:numPr>
        <w:tabs>
          <w:tab w:val="left" w:pos="1080"/>
        </w:tabs>
        <w:spacing w:before="17" w:line="276" w:lineRule="exact"/>
        <w:ind w:left="1080" w:right="1462" w:hanging="361"/>
        <w:rPr>
          <w:rFonts w:ascii="Arial" w:hAnsi="Arial" w:eastAsia="Arial" w:cs="Arial"/>
        </w:rPr>
      </w:pPr>
      <w:r w:rsidRPr="00D836CC">
        <w:rPr>
          <w:rFonts w:ascii="Arial" w:hAnsi="Arial" w:cs="Arial"/>
        </w:rPr>
        <w:t xml:space="preserve">All risks encountered by children and young people are carefully assessed so that necessary steps are taken to </w:t>
      </w:r>
      <w:proofErr w:type="spellStart"/>
      <w:r w:rsidRPr="00D836CC">
        <w:rPr>
          <w:rFonts w:ascii="Arial" w:hAnsi="Arial" w:cs="Arial"/>
        </w:rPr>
        <w:t>minimise</w:t>
      </w:r>
      <w:proofErr w:type="spellEnd"/>
      <w:r w:rsidRPr="00D836CC">
        <w:rPr>
          <w:rFonts w:ascii="Arial" w:hAnsi="Arial" w:cs="Arial"/>
        </w:rPr>
        <w:t xml:space="preserve"> and manage those</w:t>
      </w:r>
      <w:r w:rsidRPr="00D836CC">
        <w:rPr>
          <w:rFonts w:ascii="Arial" w:hAnsi="Arial" w:cs="Arial"/>
          <w:spacing w:val="-14"/>
        </w:rPr>
        <w:t xml:space="preserve"> </w:t>
      </w:r>
      <w:r w:rsidRPr="00D836CC">
        <w:rPr>
          <w:rFonts w:ascii="Arial" w:hAnsi="Arial" w:cs="Arial"/>
        </w:rPr>
        <w:t>risks.</w:t>
      </w:r>
    </w:p>
    <w:p w:rsidRPr="00D836CC" w:rsidR="007C798A" w:rsidRDefault="0045659F" w14:paraId="6350EBDC" w14:textId="77777777">
      <w:pPr>
        <w:pStyle w:val="ListParagraph"/>
        <w:numPr>
          <w:ilvl w:val="0"/>
          <w:numId w:val="5"/>
        </w:numPr>
        <w:tabs>
          <w:tab w:val="left" w:pos="1080"/>
        </w:tabs>
        <w:spacing w:before="17" w:line="276" w:lineRule="exact"/>
        <w:ind w:left="1080" w:right="985"/>
        <w:rPr>
          <w:rFonts w:ascii="Arial" w:hAnsi="Arial" w:eastAsia="Arial" w:cs="Arial"/>
        </w:rPr>
      </w:pPr>
      <w:r w:rsidRPr="00D836CC">
        <w:rPr>
          <w:rFonts w:ascii="Arial" w:hAnsi="Arial" w:cs="Arial"/>
          <w:spacing w:val="3"/>
        </w:rPr>
        <w:t xml:space="preserve">We </w:t>
      </w:r>
      <w:r w:rsidRPr="00D836CC">
        <w:rPr>
          <w:rFonts w:ascii="Arial" w:hAnsi="Arial" w:cs="Arial"/>
        </w:rPr>
        <w:t>provide ongoing supervision for staff to discuss concerns they may have about</w:t>
      </w:r>
      <w:r w:rsidRPr="00D836CC">
        <w:rPr>
          <w:rFonts w:ascii="Arial" w:hAnsi="Arial" w:cs="Arial"/>
          <w:spacing w:val="-28"/>
        </w:rPr>
        <w:t xml:space="preserve"> </w:t>
      </w:r>
      <w:r w:rsidRPr="00D836CC">
        <w:rPr>
          <w:rFonts w:ascii="Arial" w:hAnsi="Arial" w:cs="Arial"/>
        </w:rPr>
        <w:t>the welfare of any child they are working</w:t>
      </w:r>
      <w:r w:rsidRPr="00D836CC">
        <w:rPr>
          <w:rFonts w:ascii="Arial" w:hAnsi="Arial" w:cs="Arial"/>
          <w:spacing w:val="-12"/>
        </w:rPr>
        <w:t xml:space="preserve"> </w:t>
      </w:r>
      <w:r w:rsidRPr="00D836CC">
        <w:rPr>
          <w:rFonts w:ascii="Arial" w:hAnsi="Arial" w:cs="Arial"/>
        </w:rPr>
        <w:t>with.</w:t>
      </w:r>
    </w:p>
    <w:p w:rsidRPr="00D836CC" w:rsidR="007C798A" w:rsidRDefault="0045659F" w14:paraId="5696F26E" w14:textId="77777777">
      <w:pPr>
        <w:pStyle w:val="ListParagraph"/>
        <w:numPr>
          <w:ilvl w:val="0"/>
          <w:numId w:val="5"/>
        </w:numPr>
        <w:tabs>
          <w:tab w:val="left" w:pos="1080"/>
        </w:tabs>
        <w:spacing w:before="17" w:line="276" w:lineRule="exact"/>
        <w:ind w:left="1080" w:right="467"/>
        <w:rPr>
          <w:rFonts w:ascii="Arial" w:hAnsi="Arial" w:eastAsia="Arial" w:cs="Arial"/>
        </w:rPr>
      </w:pPr>
      <w:r w:rsidRPr="00D836CC">
        <w:rPr>
          <w:rFonts w:ascii="Arial" w:hAnsi="Arial" w:cs="Arial"/>
          <w:spacing w:val="3"/>
        </w:rPr>
        <w:t xml:space="preserve">We </w:t>
      </w:r>
      <w:r w:rsidRPr="00D836CC">
        <w:rPr>
          <w:rFonts w:ascii="Arial" w:hAnsi="Arial" w:cs="Arial"/>
        </w:rPr>
        <w:t>take seriously all reports of concern made by staff and volunteers and will follow this</w:t>
      </w:r>
      <w:r w:rsidRPr="00D836CC">
        <w:rPr>
          <w:rFonts w:ascii="Arial" w:hAnsi="Arial" w:cs="Arial"/>
          <w:spacing w:val="-34"/>
        </w:rPr>
        <w:t xml:space="preserve"> </w:t>
      </w:r>
      <w:r w:rsidRPr="00D836CC">
        <w:rPr>
          <w:rFonts w:ascii="Arial" w:hAnsi="Arial" w:cs="Arial"/>
        </w:rPr>
        <w:t>up appropriately using this policy and</w:t>
      </w:r>
      <w:r w:rsidRPr="00D836CC">
        <w:rPr>
          <w:rFonts w:ascii="Arial" w:hAnsi="Arial" w:cs="Arial"/>
          <w:spacing w:val="-12"/>
        </w:rPr>
        <w:t xml:space="preserve"> </w:t>
      </w:r>
      <w:r w:rsidRPr="00D836CC">
        <w:rPr>
          <w:rFonts w:ascii="Arial" w:hAnsi="Arial" w:cs="Arial"/>
        </w:rPr>
        <w:t>procedure.</w:t>
      </w:r>
    </w:p>
    <w:p w:rsidRPr="00D836CC" w:rsidR="007C798A" w:rsidRDefault="007C798A" w14:paraId="5B95CD12" w14:textId="77777777">
      <w:pPr>
        <w:spacing w:before="7"/>
        <w:rPr>
          <w:rFonts w:ascii="Arial" w:hAnsi="Arial" w:eastAsia="Arial" w:cs="Arial"/>
        </w:rPr>
      </w:pPr>
    </w:p>
    <w:p w:rsidRPr="00D836CC" w:rsidR="007C798A" w:rsidRDefault="0045659F" w14:paraId="31FDB2C5" w14:textId="77777777">
      <w:pPr>
        <w:pStyle w:val="BodyText"/>
        <w:ind w:left="360" w:right="501" w:firstLine="0"/>
        <w:rPr>
          <w:rFonts w:cs="Arial"/>
          <w:sz w:val="22"/>
          <w:szCs w:val="22"/>
        </w:rPr>
      </w:pPr>
      <w:r w:rsidRPr="00D836CC">
        <w:rPr>
          <w:rFonts w:cs="Arial"/>
          <w:sz w:val="22"/>
          <w:szCs w:val="22"/>
        </w:rPr>
        <w:t>All staff, volunteers and trustees must fully understand their responsibilities in responding to signs of</w:t>
      </w:r>
      <w:r w:rsidRPr="00D836CC">
        <w:rPr>
          <w:rFonts w:cs="Arial"/>
          <w:spacing w:val="-2"/>
          <w:sz w:val="22"/>
          <w:szCs w:val="22"/>
        </w:rPr>
        <w:t xml:space="preserve"> </w:t>
      </w:r>
      <w:r w:rsidRPr="00D836CC">
        <w:rPr>
          <w:rFonts w:cs="Arial"/>
          <w:sz w:val="22"/>
          <w:szCs w:val="22"/>
        </w:rPr>
        <w:t>abuse.</w:t>
      </w:r>
    </w:p>
    <w:p w:rsidRPr="00D836CC" w:rsidR="007C798A" w:rsidRDefault="007C798A" w14:paraId="5220BBB2" w14:textId="77777777">
      <w:pPr>
        <w:rPr>
          <w:rFonts w:ascii="Arial" w:hAnsi="Arial" w:eastAsia="Arial" w:cs="Arial"/>
        </w:rPr>
      </w:pPr>
    </w:p>
    <w:p w:rsidRPr="00D836CC" w:rsidR="007C798A" w:rsidP="0064266C" w:rsidRDefault="0045659F" w14:paraId="5B95AA0C" w14:textId="7E7EC464">
      <w:pPr>
        <w:pStyle w:val="BodyText"/>
        <w:ind w:left="360" w:right="-8" w:firstLine="0"/>
        <w:rPr>
          <w:rFonts w:cs="Arial"/>
          <w:sz w:val="22"/>
          <w:szCs w:val="22"/>
        </w:rPr>
      </w:pPr>
      <w:r w:rsidRPr="2CDA1A86" w:rsidR="0045659F">
        <w:rPr>
          <w:rFonts w:cs="Arial"/>
          <w:sz w:val="22"/>
          <w:szCs w:val="22"/>
        </w:rPr>
        <w:t>To make sure this is put into practice all staff, voluntee</w:t>
      </w:r>
      <w:r w:rsidRPr="2CDA1A86" w:rsidR="00CE0B30">
        <w:rPr>
          <w:rFonts w:cs="Arial"/>
          <w:sz w:val="22"/>
          <w:szCs w:val="22"/>
        </w:rPr>
        <w:t>rs and trustees must follow</w:t>
      </w:r>
      <w:r w:rsidRPr="2CDA1A86" w:rsidR="0064266C">
        <w:rPr>
          <w:rFonts w:cs="Arial"/>
          <w:sz w:val="22"/>
          <w:szCs w:val="22"/>
        </w:rPr>
        <w:t xml:space="preserve"> </w:t>
      </w:r>
      <w:r w:rsidRPr="2CDA1A86" w:rsidR="5712F12B">
        <w:rPr>
          <w:rFonts w:cs="Arial"/>
          <w:sz w:val="22"/>
          <w:szCs w:val="22"/>
        </w:rPr>
        <w:t>the Nursery’s</w:t>
      </w:r>
      <w:r w:rsidRPr="2CDA1A86" w:rsidR="0045659F">
        <w:rPr>
          <w:rFonts w:cs="Arial"/>
          <w:sz w:val="22"/>
          <w:szCs w:val="22"/>
        </w:rPr>
        <w:t xml:space="preserve"> </w:t>
      </w:r>
      <w:r w:rsidRPr="2CDA1A86" w:rsidR="0045659F">
        <w:rPr>
          <w:rFonts w:cs="Arial"/>
          <w:sz w:val="22"/>
          <w:szCs w:val="22"/>
        </w:rPr>
        <w:t>Safeguarding Children</w:t>
      </w:r>
      <w:r w:rsidRPr="2CDA1A86" w:rsidR="00C9334C">
        <w:rPr>
          <w:rFonts w:cs="Arial"/>
          <w:sz w:val="22"/>
          <w:szCs w:val="22"/>
        </w:rPr>
        <w:t xml:space="preserve"> Procedure</w:t>
      </w:r>
      <w:r w:rsidRPr="2CDA1A86" w:rsidR="0045659F">
        <w:rPr>
          <w:rFonts w:cs="Arial"/>
          <w:sz w:val="22"/>
          <w:szCs w:val="22"/>
        </w:rPr>
        <w:t>s.</w:t>
      </w:r>
    </w:p>
    <w:p w:rsidRPr="00D836CC" w:rsidR="007C798A" w:rsidRDefault="007C798A" w14:paraId="13CB595B" w14:textId="77777777">
      <w:pPr>
        <w:rPr>
          <w:rFonts w:ascii="Arial" w:hAnsi="Arial" w:eastAsia="Arial" w:cs="Arial"/>
        </w:rPr>
      </w:pPr>
    </w:p>
    <w:p w:rsidR="00C9334C" w:rsidRDefault="00C9334C" w14:paraId="6D9C8D39" w14:textId="77777777">
      <w:pPr>
        <w:pStyle w:val="Heading1"/>
        <w:ind w:right="622"/>
        <w:rPr>
          <w:rFonts w:cs="Arial"/>
          <w:sz w:val="22"/>
          <w:szCs w:val="22"/>
        </w:rPr>
      </w:pPr>
    </w:p>
    <w:p w:rsidRPr="00C9334C" w:rsidR="007C798A" w:rsidRDefault="0045659F" w14:paraId="28967C92" w14:textId="77777777">
      <w:pPr>
        <w:pStyle w:val="Heading1"/>
        <w:ind w:right="622"/>
        <w:rPr>
          <w:rFonts w:cs="Arial"/>
          <w:b w:val="0"/>
          <w:bCs w:val="0"/>
          <w:sz w:val="24"/>
          <w:szCs w:val="24"/>
        </w:rPr>
      </w:pPr>
      <w:r w:rsidRPr="00C9334C">
        <w:rPr>
          <w:rFonts w:cs="Arial"/>
          <w:sz w:val="24"/>
          <w:szCs w:val="24"/>
        </w:rPr>
        <w:t>General Safeguarding</w:t>
      </w:r>
      <w:r w:rsidRPr="00C9334C">
        <w:rPr>
          <w:rFonts w:cs="Arial"/>
          <w:spacing w:val="-15"/>
          <w:sz w:val="24"/>
          <w:szCs w:val="24"/>
        </w:rPr>
        <w:t xml:space="preserve"> </w:t>
      </w:r>
      <w:r w:rsidRPr="00C9334C">
        <w:rPr>
          <w:rFonts w:cs="Arial"/>
          <w:sz w:val="24"/>
          <w:szCs w:val="24"/>
        </w:rPr>
        <w:t>Procedure</w:t>
      </w:r>
    </w:p>
    <w:p w:rsidRPr="00D836CC" w:rsidR="007C798A" w:rsidRDefault="007C798A" w14:paraId="675E05EE" w14:textId="77777777">
      <w:pPr>
        <w:spacing w:before="1"/>
        <w:rPr>
          <w:rFonts w:ascii="Arial" w:hAnsi="Arial" w:eastAsia="Arial" w:cs="Arial"/>
          <w:b/>
          <w:bCs/>
        </w:rPr>
      </w:pPr>
    </w:p>
    <w:p w:rsidRPr="00D836CC" w:rsidR="007C798A" w:rsidRDefault="0045659F" w14:paraId="1BDAF717" w14:textId="77777777">
      <w:pPr>
        <w:pStyle w:val="Heading2"/>
        <w:ind w:right="622"/>
        <w:rPr>
          <w:rFonts w:cs="Arial"/>
          <w:b w:val="0"/>
          <w:bCs w:val="0"/>
          <w:sz w:val="22"/>
          <w:szCs w:val="22"/>
        </w:rPr>
      </w:pPr>
      <w:r w:rsidRPr="00D836CC">
        <w:rPr>
          <w:rFonts w:cs="Arial"/>
          <w:sz w:val="22"/>
          <w:szCs w:val="22"/>
        </w:rPr>
        <w:t>Sharing</w:t>
      </w:r>
      <w:r w:rsidRPr="00D836CC">
        <w:rPr>
          <w:rFonts w:cs="Arial"/>
          <w:spacing w:val="-7"/>
          <w:sz w:val="22"/>
          <w:szCs w:val="22"/>
        </w:rPr>
        <w:t xml:space="preserve"> </w:t>
      </w:r>
      <w:r w:rsidRPr="00D836CC">
        <w:rPr>
          <w:rFonts w:cs="Arial"/>
          <w:sz w:val="22"/>
          <w:szCs w:val="22"/>
        </w:rPr>
        <w:t>information</w:t>
      </w:r>
    </w:p>
    <w:p w:rsidRPr="00D836CC" w:rsidR="007C798A" w:rsidRDefault="007C798A" w14:paraId="2FC17F8B" w14:textId="77777777">
      <w:pPr>
        <w:spacing w:before="1"/>
        <w:rPr>
          <w:rFonts w:ascii="Arial" w:hAnsi="Arial" w:eastAsia="Arial" w:cs="Arial"/>
          <w:b/>
          <w:bCs/>
        </w:rPr>
      </w:pPr>
    </w:p>
    <w:p w:rsidRPr="00D836CC" w:rsidR="007C798A" w:rsidRDefault="00C9334C" w14:paraId="4E65A1B9" w14:textId="05829F7E">
      <w:pPr>
        <w:pStyle w:val="BodyText"/>
        <w:spacing w:line="276" w:lineRule="auto"/>
        <w:ind w:left="359" w:right="716" w:firstLine="0"/>
        <w:rPr>
          <w:rFonts w:cs="Arial"/>
          <w:sz w:val="22"/>
          <w:szCs w:val="22"/>
        </w:rPr>
      </w:pPr>
      <w:r w:rsidR="00C9334C">
        <w:rPr>
          <w:rFonts w:cs="Arial"/>
          <w:sz w:val="22"/>
          <w:szCs w:val="22"/>
        </w:rPr>
        <w:t xml:space="preserve"> </w:t>
      </w:r>
      <w:proofErr w:type="spellStart"/>
      <w:r w:rsidR="5F52162A">
        <w:rPr>
          <w:rFonts w:cs="Arial"/>
          <w:sz w:val="22"/>
          <w:szCs w:val="22"/>
        </w:rPr>
        <w:t xml:space="preserve">Halesowen</w:t>
      </w:r>
      <w:proofErr w:type="spellEnd"/>
      <w:r w:rsidR="5F52162A">
        <w:rPr>
          <w:rFonts w:cs="Arial"/>
          <w:sz w:val="22"/>
          <w:szCs w:val="22"/>
        </w:rPr>
        <w:t xml:space="preserve"> college Nursery</w:t>
      </w:r>
      <w:r w:rsidR="7577A434">
        <w:rPr>
          <w:rFonts w:cs="Arial"/>
          <w:sz w:val="22"/>
          <w:szCs w:val="22"/>
        </w:rPr>
        <w:t xml:space="preserve"> </w:t>
      </w:r>
      <w:r w:rsidRPr="00D836CC" w:rsidR="0045659F">
        <w:rPr>
          <w:rFonts w:cs="Arial"/>
          <w:sz w:val="22"/>
          <w:szCs w:val="22"/>
        </w:rPr>
        <w:t>has the responsibility to share information with the local authority’s (LA’s) children’s social care officers/ Local Authority Designated Officer (LADO) when we have reasonable cause to suspect that a child may be suffering or may be at risk of significant</w:t>
      </w:r>
      <w:r w:rsidRPr="00D836CC" w:rsidR="0045659F">
        <w:rPr>
          <w:rFonts w:cs="Arial"/>
          <w:spacing w:val="-19"/>
          <w:sz w:val="22"/>
          <w:szCs w:val="22"/>
        </w:rPr>
        <w:t xml:space="preserve"> </w:t>
      </w:r>
      <w:r w:rsidRPr="00D836CC" w:rsidR="0045659F">
        <w:rPr>
          <w:rFonts w:cs="Arial"/>
          <w:sz w:val="22"/>
          <w:szCs w:val="22"/>
        </w:rPr>
        <w:t>harm.</w:t>
      </w:r>
    </w:p>
    <w:p w:rsidRPr="00D836CC" w:rsidR="007C798A" w:rsidRDefault="007C798A" w14:paraId="0A4F7224" w14:textId="77777777">
      <w:pPr>
        <w:spacing w:before="7"/>
        <w:rPr>
          <w:rFonts w:ascii="Arial" w:hAnsi="Arial" w:eastAsia="Arial" w:cs="Arial"/>
        </w:rPr>
      </w:pPr>
    </w:p>
    <w:p w:rsidRPr="00D836CC" w:rsidR="007C798A" w:rsidRDefault="0045659F" w14:paraId="1118A8C9" w14:textId="77777777">
      <w:pPr>
        <w:pStyle w:val="BodyText"/>
        <w:spacing w:line="276" w:lineRule="auto"/>
        <w:ind w:left="359" w:right="448" w:firstLine="0"/>
        <w:rPr>
          <w:rFonts w:cs="Arial"/>
          <w:sz w:val="22"/>
          <w:szCs w:val="22"/>
        </w:rPr>
      </w:pPr>
      <w:r w:rsidRPr="00D836CC">
        <w:rPr>
          <w:rFonts w:cs="Arial"/>
          <w:sz w:val="22"/>
          <w:szCs w:val="22"/>
        </w:rPr>
        <w:t>While, in general, we should firstly discuss any concerns with the family and inform them of our discussion to make a referral to children’s social care, the times when we should not do this</w:t>
      </w:r>
      <w:r w:rsidRPr="00D836CC">
        <w:rPr>
          <w:rFonts w:cs="Arial"/>
          <w:spacing w:val="-27"/>
          <w:sz w:val="22"/>
          <w:szCs w:val="22"/>
        </w:rPr>
        <w:t xml:space="preserve"> </w:t>
      </w:r>
      <w:r w:rsidRPr="00D836CC">
        <w:rPr>
          <w:rFonts w:cs="Arial"/>
          <w:sz w:val="22"/>
          <w:szCs w:val="22"/>
        </w:rPr>
        <w:t>would be when sharing information</w:t>
      </w:r>
      <w:r w:rsidRPr="00D836CC">
        <w:rPr>
          <w:rFonts w:cs="Arial"/>
          <w:spacing w:val="-9"/>
          <w:sz w:val="22"/>
          <w:szCs w:val="22"/>
        </w:rPr>
        <w:t xml:space="preserve"> </w:t>
      </w:r>
      <w:r w:rsidRPr="00D836CC">
        <w:rPr>
          <w:rFonts w:cs="Arial"/>
          <w:sz w:val="22"/>
          <w:szCs w:val="22"/>
        </w:rPr>
        <w:t>would:</w:t>
      </w:r>
    </w:p>
    <w:p w:rsidRPr="00D836CC" w:rsidR="007C798A" w:rsidRDefault="007C798A" w14:paraId="5AE48A43" w14:textId="77777777">
      <w:pPr>
        <w:spacing w:before="5"/>
        <w:rPr>
          <w:rFonts w:ascii="Arial" w:hAnsi="Arial" w:eastAsia="Arial" w:cs="Arial"/>
        </w:rPr>
      </w:pPr>
    </w:p>
    <w:p w:rsidRPr="00D836CC" w:rsidR="007C798A" w:rsidRDefault="0045659F" w14:paraId="670FC8C7"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Place a child at increased risk of significant</w:t>
      </w:r>
      <w:r w:rsidRPr="00D836CC">
        <w:rPr>
          <w:rFonts w:ascii="Arial" w:hAnsi="Arial" w:cs="Arial"/>
          <w:spacing w:val="-13"/>
        </w:rPr>
        <w:t xml:space="preserve"> </w:t>
      </w:r>
      <w:r w:rsidRPr="00D836CC">
        <w:rPr>
          <w:rFonts w:ascii="Arial" w:hAnsi="Arial" w:cs="Arial"/>
        </w:rPr>
        <w:t>harm.</w:t>
      </w:r>
    </w:p>
    <w:p w:rsidRPr="00D836CC" w:rsidR="007C798A" w:rsidRDefault="007C798A" w14:paraId="50F40DEB" w14:textId="77777777">
      <w:pPr>
        <w:spacing w:before="11"/>
        <w:rPr>
          <w:rFonts w:ascii="Arial" w:hAnsi="Arial" w:eastAsia="Arial" w:cs="Arial"/>
        </w:rPr>
      </w:pPr>
    </w:p>
    <w:p w:rsidRPr="00D836CC" w:rsidR="007C798A" w:rsidRDefault="0045659F" w14:paraId="187189D5"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Prejudice the prevention or detection of serious</w:t>
      </w:r>
      <w:r w:rsidRPr="00D836CC">
        <w:rPr>
          <w:rFonts w:ascii="Arial" w:hAnsi="Arial" w:cs="Arial"/>
          <w:spacing w:val="-14"/>
        </w:rPr>
        <w:t xml:space="preserve"> </w:t>
      </w:r>
      <w:r w:rsidRPr="00D836CC">
        <w:rPr>
          <w:rFonts w:ascii="Arial" w:hAnsi="Arial" w:cs="Arial"/>
        </w:rPr>
        <w:t>crime.</w:t>
      </w:r>
    </w:p>
    <w:p w:rsidRPr="00D836CC" w:rsidR="007C798A" w:rsidRDefault="007C798A" w14:paraId="77A52294" w14:textId="77777777">
      <w:pPr>
        <w:spacing w:before="11"/>
        <w:rPr>
          <w:rFonts w:ascii="Arial" w:hAnsi="Arial" w:eastAsia="Arial" w:cs="Arial"/>
        </w:rPr>
      </w:pPr>
    </w:p>
    <w:p w:rsidRPr="00D836CC" w:rsidR="007C798A" w:rsidRDefault="0045659F" w14:paraId="3D9A0617"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 xml:space="preserve">Lead to unjustified delay in making </w:t>
      </w:r>
      <w:proofErr w:type="spellStart"/>
      <w:r w:rsidRPr="00D836CC">
        <w:rPr>
          <w:rFonts w:ascii="Arial" w:hAnsi="Arial" w:cs="Arial"/>
        </w:rPr>
        <w:t>enquires</w:t>
      </w:r>
      <w:proofErr w:type="spellEnd"/>
      <w:r w:rsidRPr="00D836CC">
        <w:rPr>
          <w:rFonts w:ascii="Arial" w:hAnsi="Arial" w:cs="Arial"/>
        </w:rPr>
        <w:t xml:space="preserve"> about allegations of significant</w:t>
      </w:r>
      <w:r w:rsidRPr="00D836CC">
        <w:rPr>
          <w:rFonts w:ascii="Arial" w:hAnsi="Arial" w:cs="Arial"/>
          <w:spacing w:val="-21"/>
        </w:rPr>
        <w:t xml:space="preserve"> </w:t>
      </w:r>
      <w:r w:rsidRPr="00D836CC">
        <w:rPr>
          <w:rFonts w:ascii="Arial" w:hAnsi="Arial" w:cs="Arial"/>
        </w:rPr>
        <w:t>harm.</w:t>
      </w:r>
    </w:p>
    <w:p w:rsidRPr="00D836CC" w:rsidR="007C798A" w:rsidRDefault="007C798A" w14:paraId="007DCDA8" w14:textId="77777777">
      <w:pPr>
        <w:spacing w:before="2"/>
        <w:rPr>
          <w:rFonts w:ascii="Arial" w:hAnsi="Arial" w:eastAsia="Arial" w:cs="Arial"/>
        </w:rPr>
      </w:pPr>
    </w:p>
    <w:p w:rsidRPr="00D836CC" w:rsidR="007C798A" w:rsidRDefault="00C9334C" w14:paraId="0EB63419" w14:textId="6D603DC0">
      <w:pPr>
        <w:pStyle w:val="ListParagraph"/>
        <w:numPr>
          <w:ilvl w:val="0"/>
          <w:numId w:val="5"/>
        </w:numPr>
        <w:tabs>
          <w:tab w:val="left" w:pos="1080"/>
        </w:tabs>
        <w:ind w:left="1080"/>
        <w:rPr>
          <w:rFonts w:ascii="Arial" w:hAnsi="Arial" w:eastAsia="Arial" w:cs="Arial"/>
        </w:rPr>
      </w:pPr>
      <w:r w:rsidR="00C9334C">
        <w:rPr>
          <w:rFonts w:ascii="Arial" w:hAnsi="Arial" w:eastAsia="Arial" w:cs="Arial"/>
        </w:rPr>
        <w:t xml:space="preserve">Put </w:t>
      </w:r>
      <w:r w:rsidR="2A1C691E">
        <w:rPr>
          <w:rFonts w:ascii="Arial" w:hAnsi="Arial" w:eastAsia="Arial" w:cs="Arial"/>
        </w:rPr>
        <w:t>an</w:t>
      </w:r>
      <w:r w:rsidRPr="00D836CC" w:rsidR="0045659F">
        <w:rPr>
          <w:rFonts w:ascii="Arial" w:hAnsi="Arial" w:eastAsia="Arial" w:cs="Arial"/>
        </w:rPr>
        <w:t xml:space="preserve"> employee/worker at immediate</w:t>
      </w:r>
      <w:r w:rsidRPr="00D836CC" w:rsidR="0045659F">
        <w:rPr>
          <w:rFonts w:ascii="Arial" w:hAnsi="Arial" w:eastAsia="Arial" w:cs="Arial"/>
          <w:spacing w:val="-13"/>
        </w:rPr>
        <w:t xml:space="preserve"> </w:t>
      </w:r>
      <w:r w:rsidRPr="00D836CC" w:rsidR="0045659F">
        <w:rPr>
          <w:rFonts w:ascii="Arial" w:hAnsi="Arial" w:eastAsia="Arial" w:cs="Arial"/>
        </w:rPr>
        <w:t>risk</w:t>
      </w:r>
    </w:p>
    <w:p w:rsidRPr="00D836CC" w:rsidR="007C798A" w:rsidRDefault="007C798A" w14:paraId="450EA2D7" w14:textId="77777777">
      <w:pPr>
        <w:spacing w:before="2"/>
        <w:rPr>
          <w:rFonts w:ascii="Arial" w:hAnsi="Arial" w:eastAsia="Arial" w:cs="Arial"/>
        </w:rPr>
      </w:pPr>
    </w:p>
    <w:p w:rsidR="00630821" w:rsidRDefault="00630821" w14:paraId="3DD355C9" w14:textId="77777777">
      <w:pPr>
        <w:pStyle w:val="Heading2"/>
        <w:ind w:left="360" w:right="622"/>
        <w:rPr>
          <w:rFonts w:cs="Arial"/>
          <w:sz w:val="22"/>
          <w:szCs w:val="22"/>
        </w:rPr>
      </w:pPr>
    </w:p>
    <w:p w:rsidR="00630821" w:rsidRDefault="00630821" w14:paraId="1A81F0B1" w14:textId="77777777">
      <w:pPr>
        <w:pStyle w:val="Heading2"/>
        <w:ind w:left="360" w:right="622"/>
        <w:rPr>
          <w:rFonts w:cs="Arial"/>
          <w:sz w:val="22"/>
          <w:szCs w:val="22"/>
        </w:rPr>
      </w:pPr>
    </w:p>
    <w:p w:rsidRPr="00D836CC" w:rsidR="007C798A" w:rsidP="6A4E06CE" w:rsidRDefault="00630821" w14:textId="2B3222C6" w14:paraId="3DA5A6F0">
      <w:pPr>
        <w:pStyle w:val="Heading2"/>
        <w:ind w:left="360" w:right="622"/>
        <w:rPr>
          <w:rFonts w:cs="Arial"/>
          <w:sz w:val="22"/>
          <w:szCs w:val="22"/>
          <w:highlight w:val="yellow"/>
        </w:rPr>
      </w:pPr>
      <w:r w:rsidR="00630821">
        <w:rPr>
          <w:rFonts w:cs="Arial"/>
          <w:sz w:val="22"/>
          <w:szCs w:val="22"/>
        </w:rPr>
        <w:t>Nominated Child P</w:t>
      </w:r>
      <w:r w:rsidRPr="00D836CC" w:rsidR="0045659F">
        <w:rPr>
          <w:rFonts w:cs="Arial"/>
          <w:sz w:val="22"/>
          <w:szCs w:val="22"/>
        </w:rPr>
        <w:t>rotection</w:t>
      </w:r>
      <w:r w:rsidRPr="00D836CC" w:rsidR="0045659F">
        <w:rPr>
          <w:rFonts w:cs="Arial"/>
          <w:spacing w:val="-13"/>
          <w:sz w:val="22"/>
          <w:szCs w:val="22"/>
        </w:rPr>
        <w:t xml:space="preserve"> </w:t>
      </w:r>
      <w:r w:rsidR="00630821">
        <w:rPr>
          <w:rFonts w:cs="Arial"/>
          <w:sz w:val="22"/>
          <w:szCs w:val="22"/>
        </w:rPr>
        <w:t>A</w:t>
      </w:r>
      <w:r w:rsidRPr="00D836CC" w:rsidR="0045659F">
        <w:rPr>
          <w:rFonts w:cs="Arial"/>
          <w:sz w:val="22"/>
          <w:szCs w:val="22"/>
        </w:rPr>
        <w:t xml:space="preserve">dvisers </w:t>
      </w:r>
    </w:p>
    <w:p w:rsidRPr="00D836CC" w:rsidR="007C798A" w:rsidP="6A4E06CE" w:rsidRDefault="00630821" w14:paraId="16E2F200" w14:textId="7CFF1F6E">
      <w:pPr>
        <w:pStyle w:val="Heading2"/>
        <w:ind w:left="360" w:right="622"/>
        <w:rPr>
          <w:rFonts w:ascii="Arial" w:hAnsi="Arial" w:eastAsia="Arial" w:cs=""/>
          <w:b w:val="1"/>
          <w:bCs w:val="1"/>
          <w:sz w:val="24"/>
          <w:szCs w:val="24"/>
        </w:rPr>
      </w:pPr>
      <w:r w:rsidRPr="2CDA1A86" w:rsidR="153B4C4D">
        <w:rPr>
          <w:rFonts w:ascii="Arial" w:hAnsi="Arial" w:eastAsia="Arial" w:cs=""/>
          <w:b w:val="1"/>
          <w:bCs w:val="1"/>
          <w:sz w:val="24"/>
          <w:szCs w:val="24"/>
        </w:rPr>
        <w:t xml:space="preserve">Designated </w:t>
      </w:r>
      <w:proofErr w:type="spellStart"/>
      <w:r w:rsidRPr="2CDA1A86" w:rsidR="153B4C4D">
        <w:rPr>
          <w:rFonts w:ascii="Arial" w:hAnsi="Arial" w:eastAsia="Arial" w:cs=""/>
          <w:b w:val="1"/>
          <w:bCs w:val="1"/>
          <w:sz w:val="24"/>
          <w:szCs w:val="24"/>
        </w:rPr>
        <w:t>safegaurding</w:t>
      </w:r>
      <w:proofErr w:type="spellEnd"/>
      <w:r w:rsidRPr="2CDA1A86" w:rsidR="153B4C4D">
        <w:rPr>
          <w:rFonts w:ascii="Arial" w:hAnsi="Arial" w:eastAsia="Arial" w:cs=""/>
          <w:b w:val="1"/>
          <w:bCs w:val="1"/>
          <w:sz w:val="24"/>
          <w:szCs w:val="24"/>
        </w:rPr>
        <w:t xml:space="preserve"> Lead for Nursery- Eve Bradley</w:t>
      </w:r>
    </w:p>
    <w:p w:rsidRPr="00D836CC" w:rsidR="007C798A" w:rsidP="6A4E06CE" w:rsidRDefault="00630821" w14:paraId="3734EF2C" w14:textId="0E5C6F69">
      <w:pPr>
        <w:pStyle w:val="Heading2"/>
        <w:ind w:left="360" w:right="622"/>
        <w:rPr>
          <w:rFonts w:ascii="Arial" w:hAnsi="Arial" w:eastAsia="Arial" w:cs=""/>
          <w:b w:val="1"/>
          <w:bCs w:val="1"/>
          <w:sz w:val="24"/>
          <w:szCs w:val="24"/>
        </w:rPr>
      </w:pPr>
      <w:r w:rsidRPr="2CDA1A86" w:rsidR="153B4C4D">
        <w:rPr>
          <w:rFonts w:ascii="Arial" w:hAnsi="Arial" w:eastAsia="Arial" w:cs=""/>
          <w:b w:val="1"/>
          <w:bCs w:val="1"/>
          <w:sz w:val="24"/>
          <w:szCs w:val="24"/>
        </w:rPr>
        <w:t>Deputy Designated Leads for Nursery- Sarah Cree and Natalie Davies.</w:t>
      </w:r>
    </w:p>
    <w:p w:rsidRPr="00D836CC" w:rsidR="007C798A" w:rsidRDefault="007C798A" w14:paraId="717AAFBA" w14:textId="77777777">
      <w:pPr>
        <w:spacing w:before="1"/>
        <w:rPr>
          <w:rFonts w:ascii="Arial" w:hAnsi="Arial" w:eastAsia="Arial" w:cs="Arial"/>
          <w:b/>
          <w:bCs/>
        </w:rPr>
      </w:pPr>
    </w:p>
    <w:p w:rsidRPr="00D836CC" w:rsidR="007C798A" w:rsidRDefault="0045659F" w14:paraId="62CD5DC6" w14:textId="77777777">
      <w:pPr>
        <w:pStyle w:val="BodyText"/>
        <w:spacing w:line="276" w:lineRule="auto"/>
        <w:ind w:left="360" w:right="622" w:firstLine="0"/>
        <w:rPr>
          <w:rFonts w:cs="Arial"/>
          <w:sz w:val="22"/>
          <w:szCs w:val="22"/>
        </w:rPr>
      </w:pPr>
      <w:r w:rsidRPr="00D836CC">
        <w:rPr>
          <w:rFonts w:cs="Arial"/>
          <w:sz w:val="22"/>
          <w:szCs w:val="22"/>
        </w:rPr>
        <w:t>Staff should always consult with their line manager first o</w:t>
      </w:r>
      <w:r w:rsidRPr="00D836CC" w:rsidR="00CE0B30">
        <w:rPr>
          <w:rFonts w:cs="Arial"/>
          <w:sz w:val="22"/>
          <w:szCs w:val="22"/>
        </w:rPr>
        <w:t>r our nominated safeguarding lead</w:t>
      </w:r>
      <w:r w:rsidRPr="00D836CC">
        <w:rPr>
          <w:rFonts w:cs="Arial"/>
          <w:sz w:val="22"/>
          <w:szCs w:val="22"/>
        </w:rPr>
        <w:t xml:space="preserve"> should the line </w:t>
      </w:r>
      <w:r w:rsidRPr="00D836CC" w:rsidR="00CE0B30">
        <w:rPr>
          <w:rFonts w:cs="Arial"/>
          <w:sz w:val="22"/>
          <w:szCs w:val="22"/>
        </w:rPr>
        <w:t xml:space="preserve">manager be unavailable. </w:t>
      </w:r>
      <w:r w:rsidRPr="00D836CC">
        <w:rPr>
          <w:rFonts w:cs="Arial"/>
          <w:sz w:val="22"/>
          <w:szCs w:val="22"/>
        </w:rPr>
        <w:t>For monitoring purposes all Safeguarding instances should be co</w:t>
      </w:r>
      <w:r w:rsidRPr="00D836CC" w:rsidR="00CE0B30">
        <w:rPr>
          <w:rFonts w:cs="Arial"/>
          <w:sz w:val="22"/>
          <w:szCs w:val="22"/>
        </w:rPr>
        <w:t>pied to the Director.</w:t>
      </w:r>
    </w:p>
    <w:p w:rsidRPr="00D836CC" w:rsidR="007C798A" w:rsidRDefault="007C798A" w14:paraId="56EE48EE" w14:textId="77777777">
      <w:pPr>
        <w:spacing w:before="9"/>
        <w:rPr>
          <w:rFonts w:ascii="Arial" w:hAnsi="Arial" w:eastAsia="Arial" w:cs="Arial"/>
        </w:rPr>
      </w:pPr>
    </w:p>
    <w:p w:rsidRPr="00D836CC" w:rsidR="007C798A" w:rsidRDefault="0045659F" w14:paraId="15F71645" w14:textId="77777777">
      <w:pPr>
        <w:pStyle w:val="BodyText"/>
        <w:ind w:left="360" w:right="622" w:firstLine="0"/>
        <w:rPr>
          <w:rFonts w:cs="Arial"/>
          <w:sz w:val="22"/>
          <w:szCs w:val="22"/>
        </w:rPr>
      </w:pPr>
      <w:r w:rsidRPr="00D836CC">
        <w:rPr>
          <w:rFonts w:cs="Arial"/>
          <w:sz w:val="22"/>
          <w:szCs w:val="22"/>
        </w:rPr>
        <w:t xml:space="preserve">The role of the </w:t>
      </w:r>
      <w:r w:rsidRPr="00D836CC" w:rsidR="00CE0B30">
        <w:rPr>
          <w:rFonts w:cs="Arial"/>
          <w:sz w:val="22"/>
          <w:szCs w:val="22"/>
        </w:rPr>
        <w:t xml:space="preserve">line manager and nominated safeguarding lead </w:t>
      </w:r>
      <w:r w:rsidRPr="00D836CC">
        <w:rPr>
          <w:rFonts w:cs="Arial"/>
          <w:sz w:val="22"/>
          <w:szCs w:val="22"/>
        </w:rPr>
        <w:t>is</w:t>
      </w:r>
      <w:r w:rsidRPr="00D836CC">
        <w:rPr>
          <w:rFonts w:cs="Arial"/>
          <w:spacing w:val="-21"/>
          <w:sz w:val="22"/>
          <w:szCs w:val="22"/>
        </w:rPr>
        <w:t xml:space="preserve"> </w:t>
      </w:r>
      <w:r w:rsidRPr="00D836CC">
        <w:rPr>
          <w:rFonts w:cs="Arial"/>
          <w:sz w:val="22"/>
          <w:szCs w:val="22"/>
        </w:rPr>
        <w:t>to:</w:t>
      </w:r>
    </w:p>
    <w:p w:rsidRPr="00D836CC" w:rsidR="007C798A" w:rsidRDefault="005429AA" w14:paraId="2FE40B40" w14:textId="5ABE2747">
      <w:pPr>
        <w:pStyle w:val="ListParagraph"/>
        <w:numPr>
          <w:ilvl w:val="0"/>
          <w:numId w:val="5"/>
        </w:numPr>
        <w:tabs>
          <w:tab w:val="left" w:pos="1080"/>
        </w:tabs>
        <w:spacing w:before="76" w:line="273" w:lineRule="auto"/>
        <w:ind w:left="1080" w:right="517"/>
        <w:rPr>
          <w:rFonts w:ascii="Arial" w:hAnsi="Arial" w:eastAsia="Arial" w:cs="Arial"/>
        </w:rPr>
      </w:pPr>
      <w:r w:rsidR="005429AA">
        <w:rPr>
          <w:rFonts w:ascii="Arial" w:hAnsi="Arial" w:cs="Arial"/>
        </w:rPr>
        <w:t>Be fully conversant with</w:t>
      </w:r>
      <w:r w:rsidR="32A88ABF">
        <w:rPr>
          <w:rFonts w:ascii="Arial" w:hAnsi="Arial" w:cs="Arial"/>
        </w:rPr>
        <w:t xml:space="preserve"> </w:t>
      </w:r>
      <w:r w:rsidR="15B7D65D">
        <w:rPr>
          <w:rFonts w:ascii="Arial" w:hAnsi="Arial" w:cs="Arial"/>
        </w:rPr>
        <w:t xml:space="preserve">the Nursery </w:t>
      </w:r>
      <w:r w:rsidRPr="00D836CC" w:rsidR="0045659F">
        <w:rPr>
          <w:rFonts w:ascii="Arial" w:hAnsi="Arial" w:cs="Arial"/>
        </w:rPr>
        <w:t xml:space="preserve">and any local safeguarding policy and procedures relating to the project and work being</w:t>
      </w:r>
      <w:r w:rsidRPr="00D836CC" w:rsidR="0045659F">
        <w:rPr>
          <w:rFonts w:ascii="Arial" w:hAnsi="Arial" w:cs="Arial"/>
          <w:spacing w:val="-5"/>
        </w:rPr>
        <w:t xml:space="preserve"> </w:t>
      </w:r>
      <w:r w:rsidRPr="00D836CC" w:rsidR="0045659F">
        <w:rPr>
          <w:rFonts w:ascii="Arial" w:hAnsi="Arial" w:cs="Arial"/>
        </w:rPr>
        <w:t>undertaken.</w:t>
      </w:r>
    </w:p>
    <w:p w:rsidRPr="00D836CC" w:rsidR="007C798A" w:rsidRDefault="0045659F" w14:paraId="09EECDF6" w14:textId="557ABE45">
      <w:pPr>
        <w:pStyle w:val="ListParagraph"/>
        <w:numPr>
          <w:ilvl w:val="0"/>
          <w:numId w:val="5"/>
        </w:numPr>
        <w:tabs>
          <w:tab w:val="left" w:pos="1080"/>
        </w:tabs>
        <w:spacing w:before="1" w:line="273" w:lineRule="auto"/>
        <w:ind w:left="1080" w:right="543"/>
        <w:rPr>
          <w:rFonts w:ascii="Arial" w:hAnsi="Arial" w:eastAsia="Arial" w:cs="Arial"/>
        </w:rPr>
      </w:pPr>
      <w:r w:rsidRPr="00D836CC">
        <w:rPr>
          <w:rFonts w:ascii="Arial" w:hAnsi="Arial" w:cs="Arial"/>
        </w:rPr>
        <w:t xml:space="preserve">Undergo training as needed to update and refresh knowledge </w:t>
      </w:r>
      <w:r w:rsidRPr="00D836CC" w:rsidR="53561826">
        <w:rPr>
          <w:rFonts w:ascii="Arial" w:hAnsi="Arial" w:cs="Arial"/>
        </w:rPr>
        <w:t>of</w:t>
      </w:r>
      <w:r w:rsidRPr="00D836CC">
        <w:rPr>
          <w:rFonts w:ascii="Arial" w:hAnsi="Arial" w:cs="Arial"/>
        </w:rPr>
        <w:t xml:space="preserve"> any changes in legislation and practice in safeguarding</w:t>
      </w:r>
      <w:r w:rsidRPr="00D836CC">
        <w:rPr>
          <w:rFonts w:ascii="Arial" w:hAnsi="Arial" w:cs="Arial"/>
          <w:spacing w:val="-7"/>
        </w:rPr>
        <w:t xml:space="preserve"> </w:t>
      </w:r>
      <w:r w:rsidRPr="00D836CC">
        <w:rPr>
          <w:rFonts w:ascii="Arial" w:hAnsi="Arial" w:cs="Arial"/>
        </w:rPr>
        <w:t>children.</w:t>
      </w:r>
    </w:p>
    <w:p w:rsidRPr="00D836CC" w:rsidR="007C798A" w:rsidRDefault="0045659F" w14:paraId="6276136D" w14:textId="77777777">
      <w:pPr>
        <w:pStyle w:val="ListParagraph"/>
        <w:numPr>
          <w:ilvl w:val="0"/>
          <w:numId w:val="5"/>
        </w:numPr>
        <w:tabs>
          <w:tab w:val="left" w:pos="1080"/>
        </w:tabs>
        <w:spacing w:before="1" w:line="273" w:lineRule="auto"/>
        <w:ind w:left="1080" w:right="599"/>
        <w:rPr>
          <w:rFonts w:ascii="Arial" w:hAnsi="Arial" w:eastAsia="Arial" w:cs="Arial"/>
        </w:rPr>
      </w:pPr>
      <w:r w:rsidRPr="00D836CC">
        <w:rPr>
          <w:rFonts w:ascii="Arial" w:hAnsi="Arial" w:eastAsia="Arial" w:cs="Arial"/>
        </w:rPr>
        <w:t>Be responsible for taking the decision to refer an allegation or concerns of the welfare of a child to the LA’s children’s social</w:t>
      </w:r>
      <w:r w:rsidRPr="00D836CC">
        <w:rPr>
          <w:rFonts w:ascii="Arial" w:hAnsi="Arial" w:eastAsia="Arial" w:cs="Arial"/>
          <w:spacing w:val="-9"/>
        </w:rPr>
        <w:t xml:space="preserve"> </w:t>
      </w:r>
      <w:r w:rsidRPr="00D836CC">
        <w:rPr>
          <w:rFonts w:ascii="Arial" w:hAnsi="Arial" w:eastAsia="Arial" w:cs="Arial"/>
        </w:rPr>
        <w:t>care.</w:t>
      </w:r>
    </w:p>
    <w:p w:rsidRPr="00D836CC" w:rsidR="007C798A" w:rsidRDefault="0045659F" w14:paraId="024AA687" w14:textId="77777777">
      <w:pPr>
        <w:pStyle w:val="ListParagraph"/>
        <w:numPr>
          <w:ilvl w:val="0"/>
          <w:numId w:val="5"/>
        </w:numPr>
        <w:tabs>
          <w:tab w:val="left" w:pos="1080"/>
        </w:tabs>
        <w:spacing w:before="4"/>
        <w:ind w:left="1080"/>
        <w:rPr>
          <w:rFonts w:ascii="Arial" w:hAnsi="Arial" w:eastAsia="Arial" w:cs="Arial"/>
        </w:rPr>
      </w:pPr>
      <w:r w:rsidRPr="00D836CC">
        <w:rPr>
          <w:rFonts w:ascii="Arial" w:hAnsi="Arial" w:cs="Arial"/>
        </w:rPr>
        <w:t>Identify training</w:t>
      </w:r>
      <w:r w:rsidRPr="00D836CC">
        <w:rPr>
          <w:rFonts w:ascii="Arial" w:hAnsi="Arial" w:cs="Arial"/>
          <w:spacing w:val="-5"/>
        </w:rPr>
        <w:t xml:space="preserve"> </w:t>
      </w:r>
      <w:r w:rsidRPr="00D836CC">
        <w:rPr>
          <w:rFonts w:ascii="Arial" w:hAnsi="Arial" w:cs="Arial"/>
        </w:rPr>
        <w:t>needs.</w:t>
      </w:r>
    </w:p>
    <w:p w:rsidRPr="00D836CC" w:rsidR="007C798A" w:rsidRDefault="0045659F" w14:paraId="08A9A58D" w14:textId="035CA8E8">
      <w:pPr>
        <w:pStyle w:val="ListParagraph"/>
        <w:numPr>
          <w:ilvl w:val="0"/>
          <w:numId w:val="5"/>
        </w:numPr>
        <w:tabs>
          <w:tab w:val="left" w:pos="1080"/>
        </w:tabs>
        <w:spacing w:before="39" w:line="273" w:lineRule="auto"/>
        <w:ind w:left="1080" w:right="769"/>
        <w:rPr>
          <w:rFonts w:ascii="Arial" w:hAnsi="Arial" w:eastAsia="Arial" w:cs="Arial"/>
        </w:rPr>
      </w:pPr>
      <w:r w:rsidRPr="00D836CC" w:rsidR="0045659F">
        <w:rPr>
          <w:rFonts w:ascii="Arial" w:hAnsi="Arial" w:cs="Arial"/>
        </w:rPr>
        <w:t>Make sure that any records made of any safeguarding incident allega</w:t>
      </w:r>
      <w:r w:rsidRPr="00D836CC" w:rsidR="00CE0B30">
        <w:rPr>
          <w:rFonts w:ascii="Arial" w:hAnsi="Arial" w:cs="Arial"/>
        </w:rPr>
        <w:t>ti</w:t>
      </w:r>
      <w:r w:rsidR="005429AA">
        <w:rPr>
          <w:rFonts w:ascii="Arial" w:hAnsi="Arial" w:cs="Arial"/>
        </w:rPr>
        <w:t>on are kept in line with</w:t>
      </w:r>
      <w:r w:rsidR="005429AA">
        <w:rPr>
          <w:rFonts w:ascii="Arial" w:hAnsi="Arial" w:cs="Arial"/>
        </w:rPr>
        <w:t xml:space="preserve"> </w:t>
      </w:r>
      <w:r w:rsidRPr="00D836CC" w:rsidR="0045659F">
        <w:rPr>
          <w:rFonts w:ascii="Arial" w:hAnsi="Arial" w:cs="Arial"/>
        </w:rPr>
        <w:t>policies and</w:t>
      </w:r>
      <w:r w:rsidRPr="00D836CC" w:rsidR="0045659F">
        <w:rPr>
          <w:rFonts w:ascii="Arial" w:hAnsi="Arial" w:cs="Arial"/>
          <w:spacing w:val="-7"/>
        </w:rPr>
        <w:t xml:space="preserve"> </w:t>
      </w:r>
      <w:r w:rsidRPr="00D836CC" w:rsidR="0045659F">
        <w:rPr>
          <w:rFonts w:ascii="Arial" w:hAnsi="Arial" w:cs="Arial"/>
        </w:rPr>
        <w:t>procedures.</w:t>
      </w:r>
    </w:p>
    <w:p w:rsidRPr="00D836CC" w:rsidR="007C798A" w:rsidRDefault="0045659F" w14:paraId="273117CD" w14:textId="77777777">
      <w:pPr>
        <w:pStyle w:val="ListParagraph"/>
        <w:numPr>
          <w:ilvl w:val="0"/>
          <w:numId w:val="5"/>
        </w:numPr>
        <w:tabs>
          <w:tab w:val="left" w:pos="1080"/>
        </w:tabs>
        <w:spacing w:before="1"/>
        <w:ind w:left="1080"/>
        <w:rPr>
          <w:rFonts w:ascii="Arial" w:hAnsi="Arial" w:eastAsia="Arial" w:cs="Arial"/>
        </w:rPr>
      </w:pPr>
      <w:r w:rsidRPr="00D836CC">
        <w:rPr>
          <w:rFonts w:ascii="Arial" w:hAnsi="Arial" w:cs="Arial"/>
        </w:rPr>
        <w:t>Promote good</w:t>
      </w:r>
      <w:r w:rsidRPr="00D836CC">
        <w:rPr>
          <w:rFonts w:ascii="Arial" w:hAnsi="Arial" w:cs="Arial"/>
          <w:spacing w:val="-9"/>
        </w:rPr>
        <w:t xml:space="preserve"> </w:t>
      </w:r>
      <w:r w:rsidRPr="00D836CC">
        <w:rPr>
          <w:rFonts w:ascii="Arial" w:hAnsi="Arial" w:cs="Arial"/>
        </w:rPr>
        <w:t>practice.</w:t>
      </w:r>
    </w:p>
    <w:p w:rsidRPr="00D836CC" w:rsidR="007C798A" w:rsidRDefault="0045659F" w14:paraId="44672A69"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Make sure that safeguarding children is part of the risk assessment of each</w:t>
      </w:r>
      <w:r w:rsidRPr="00D836CC">
        <w:rPr>
          <w:rFonts w:ascii="Arial" w:hAnsi="Arial" w:cs="Arial"/>
          <w:spacing w:val="-15"/>
        </w:rPr>
        <w:t xml:space="preserve"> </w:t>
      </w:r>
      <w:r w:rsidRPr="00D836CC">
        <w:rPr>
          <w:rFonts w:ascii="Arial" w:hAnsi="Arial" w:cs="Arial"/>
        </w:rPr>
        <w:t>project.</w:t>
      </w:r>
    </w:p>
    <w:p w:rsidRPr="00D836CC" w:rsidR="007C798A" w:rsidRDefault="0045659F" w14:paraId="7A349736"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Report any shortfall in policy and practice to senior</w:t>
      </w:r>
      <w:r w:rsidRPr="00D836CC">
        <w:rPr>
          <w:rFonts w:ascii="Arial" w:hAnsi="Arial" w:cs="Arial"/>
          <w:spacing w:val="-14"/>
        </w:rPr>
        <w:t xml:space="preserve"> </w:t>
      </w:r>
      <w:r w:rsidRPr="00D836CC">
        <w:rPr>
          <w:rFonts w:ascii="Arial" w:hAnsi="Arial" w:cs="Arial"/>
        </w:rPr>
        <w:t>managers.</w:t>
      </w:r>
    </w:p>
    <w:p w:rsidRPr="00D836CC" w:rsidR="007C798A" w:rsidRDefault="007C798A" w14:paraId="2908EB2C" w14:textId="77777777">
      <w:pPr>
        <w:spacing w:before="2"/>
        <w:rPr>
          <w:rFonts w:ascii="Arial" w:hAnsi="Arial" w:eastAsia="Arial" w:cs="Arial"/>
        </w:rPr>
      </w:pPr>
    </w:p>
    <w:p w:rsidRPr="00D836CC" w:rsidR="007C798A" w:rsidRDefault="0045659F" w14:paraId="5D4F0E93" w14:textId="77777777">
      <w:pPr>
        <w:pStyle w:val="Heading2"/>
        <w:ind w:right="622"/>
        <w:rPr>
          <w:rFonts w:cs="Arial"/>
          <w:b w:val="0"/>
          <w:bCs w:val="0"/>
          <w:sz w:val="22"/>
          <w:szCs w:val="22"/>
        </w:rPr>
      </w:pPr>
      <w:r w:rsidRPr="00D836CC">
        <w:rPr>
          <w:rFonts w:cs="Arial"/>
          <w:sz w:val="22"/>
          <w:szCs w:val="22"/>
        </w:rPr>
        <w:t>Listening to</w:t>
      </w:r>
      <w:r w:rsidRPr="00D836CC">
        <w:rPr>
          <w:rFonts w:cs="Arial"/>
          <w:spacing w:val="-7"/>
          <w:sz w:val="22"/>
          <w:szCs w:val="22"/>
        </w:rPr>
        <w:t xml:space="preserve"> </w:t>
      </w:r>
      <w:r w:rsidR="00630821">
        <w:rPr>
          <w:rFonts w:cs="Arial"/>
          <w:sz w:val="22"/>
          <w:szCs w:val="22"/>
        </w:rPr>
        <w:t>C</w:t>
      </w:r>
      <w:r w:rsidRPr="00D836CC">
        <w:rPr>
          <w:rFonts w:cs="Arial"/>
          <w:sz w:val="22"/>
          <w:szCs w:val="22"/>
        </w:rPr>
        <w:t>hildren</w:t>
      </w:r>
    </w:p>
    <w:p w:rsidRPr="00D836CC" w:rsidR="007C798A" w:rsidRDefault="007C798A" w14:paraId="121FD38A" w14:textId="77777777">
      <w:pPr>
        <w:spacing w:before="1"/>
        <w:rPr>
          <w:rFonts w:ascii="Arial" w:hAnsi="Arial" w:eastAsia="Arial" w:cs="Arial"/>
          <w:b/>
          <w:bCs/>
        </w:rPr>
      </w:pPr>
    </w:p>
    <w:p w:rsidRPr="00D836CC" w:rsidR="007C798A" w:rsidRDefault="0045659F" w14:paraId="28A76BD7" w14:textId="475C43D9">
      <w:pPr>
        <w:pStyle w:val="BodyText"/>
        <w:spacing w:line="276" w:lineRule="auto"/>
        <w:ind w:left="359" w:right="394" w:firstLine="0"/>
        <w:rPr>
          <w:rFonts w:cs="Arial"/>
          <w:sz w:val="22"/>
          <w:szCs w:val="22"/>
        </w:rPr>
      </w:pPr>
      <w:r w:rsidRPr="00D836CC">
        <w:rPr>
          <w:rFonts w:cs="Arial"/>
          <w:sz w:val="22"/>
          <w:szCs w:val="22"/>
        </w:rPr>
        <w:t>Children we work with will have a variety</w:t>
      </w:r>
      <w:r w:rsidRPr="00D836CC" w:rsidR="68B18028">
        <w:rPr>
          <w:rFonts w:cs="Arial"/>
          <w:sz w:val="22"/>
          <w:szCs w:val="22"/>
        </w:rPr>
        <w:t xml:space="preserve"> of</w:t>
      </w:r>
      <w:r w:rsidRPr="00D836CC">
        <w:rPr>
          <w:rFonts w:cs="Arial"/>
          <w:sz w:val="22"/>
          <w:szCs w:val="22"/>
        </w:rPr>
        <w:t xml:space="preserve"> ways to tell us that they are feeling sad or hurt. They may use </w:t>
      </w:r>
      <w:r w:rsidRPr="00D836CC" w:rsidR="3566BCBB">
        <w:rPr>
          <w:rFonts w:cs="Arial"/>
          <w:sz w:val="22"/>
          <w:szCs w:val="22"/>
        </w:rPr>
        <w:t>several</w:t>
      </w:r>
      <w:r w:rsidRPr="00D836CC">
        <w:rPr>
          <w:rFonts w:cs="Arial"/>
          <w:sz w:val="22"/>
          <w:szCs w:val="22"/>
        </w:rPr>
        <w:t xml:space="preserve"> ways to communicate with us. This may be verbal, actions, signing, </w:t>
      </w:r>
      <w:proofErr w:type="spellStart"/>
      <w:r w:rsidRPr="00D836CC">
        <w:rPr>
          <w:rFonts w:cs="Arial"/>
          <w:sz w:val="22"/>
          <w:szCs w:val="22"/>
        </w:rPr>
        <w:t>behaviours</w:t>
      </w:r>
      <w:proofErr w:type="spellEnd"/>
      <w:r w:rsidRPr="00D836CC">
        <w:rPr>
          <w:rFonts w:cs="Arial"/>
          <w:sz w:val="22"/>
          <w:szCs w:val="22"/>
        </w:rPr>
        <w:t>, and so on, so we need to be alert and attentive to each child’s method and ability to communicate these feelings to us. If a child does confide that th</w:t>
      </w:r>
      <w:r w:rsidR="005429AA">
        <w:rPr>
          <w:rFonts w:cs="Arial"/>
          <w:sz w:val="22"/>
          <w:szCs w:val="22"/>
        </w:rPr>
        <w:t xml:space="preserve">ey have been maltreated in some </w:t>
      </w:r>
      <w:r w:rsidRPr="00D836CC" w:rsidR="005429AA">
        <w:rPr>
          <w:rFonts w:cs="Arial"/>
          <w:sz w:val="22"/>
          <w:szCs w:val="22"/>
        </w:rPr>
        <w:t>way,</w:t>
      </w:r>
      <w:r w:rsidRPr="00D836CC">
        <w:rPr>
          <w:rFonts w:cs="Arial"/>
          <w:sz w:val="22"/>
          <w:szCs w:val="22"/>
        </w:rPr>
        <w:t xml:space="preserve"> we should take the following</w:t>
      </w:r>
      <w:r w:rsidRPr="00D836CC">
        <w:rPr>
          <w:rFonts w:cs="Arial"/>
          <w:spacing w:val="-4"/>
          <w:sz w:val="22"/>
          <w:szCs w:val="22"/>
        </w:rPr>
        <w:t xml:space="preserve"> </w:t>
      </w:r>
      <w:r w:rsidRPr="00D836CC">
        <w:rPr>
          <w:rFonts w:cs="Arial"/>
          <w:sz w:val="22"/>
          <w:szCs w:val="22"/>
        </w:rPr>
        <w:t>action:</w:t>
      </w:r>
    </w:p>
    <w:p w:rsidRPr="00D836CC" w:rsidR="007C798A" w:rsidRDefault="007C798A" w14:paraId="1FE2DD96" w14:textId="77777777">
      <w:pPr>
        <w:spacing w:before="8"/>
        <w:rPr>
          <w:rFonts w:ascii="Arial" w:hAnsi="Arial" w:eastAsia="Arial" w:cs="Arial"/>
        </w:rPr>
      </w:pPr>
    </w:p>
    <w:p w:rsidRPr="00D836CC" w:rsidR="007C798A" w:rsidRDefault="0045659F" w14:paraId="11A0D2F0"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lastRenderedPageBreak/>
        <w:t>Comfort and reassure them that you are taking them</w:t>
      </w:r>
      <w:r w:rsidRPr="00D836CC">
        <w:rPr>
          <w:rFonts w:ascii="Arial" w:hAnsi="Arial" w:cs="Arial"/>
          <w:spacing w:val="-16"/>
        </w:rPr>
        <w:t xml:space="preserve"> </w:t>
      </w:r>
      <w:r w:rsidRPr="00D836CC">
        <w:rPr>
          <w:rFonts w:ascii="Arial" w:hAnsi="Arial" w:cs="Arial"/>
        </w:rPr>
        <w:t>seriously.</w:t>
      </w:r>
    </w:p>
    <w:p w:rsidRPr="00D836CC" w:rsidR="007C798A" w:rsidRDefault="0045659F" w14:paraId="189DBFFF" w14:textId="77777777">
      <w:pPr>
        <w:pStyle w:val="ListParagraph"/>
        <w:numPr>
          <w:ilvl w:val="0"/>
          <w:numId w:val="5"/>
        </w:numPr>
        <w:tabs>
          <w:tab w:val="left" w:pos="1080"/>
        </w:tabs>
        <w:spacing w:before="39" w:line="273" w:lineRule="auto"/>
        <w:ind w:left="1080" w:right="648"/>
        <w:rPr>
          <w:rFonts w:ascii="Arial" w:hAnsi="Arial" w:eastAsia="Arial" w:cs="Arial"/>
        </w:rPr>
      </w:pPr>
      <w:r w:rsidRPr="00D836CC">
        <w:rPr>
          <w:rFonts w:ascii="Arial" w:hAnsi="Arial" w:eastAsia="Arial" w:cs="Arial"/>
        </w:rPr>
        <w:t>Do not make any promises that you will keep this a secret – you have a duty to report this as detailed in this</w:t>
      </w:r>
      <w:r w:rsidRPr="00D836CC">
        <w:rPr>
          <w:rFonts w:ascii="Arial" w:hAnsi="Arial" w:eastAsia="Arial" w:cs="Arial"/>
          <w:spacing w:val="-5"/>
        </w:rPr>
        <w:t xml:space="preserve"> </w:t>
      </w:r>
      <w:r w:rsidRPr="00D836CC">
        <w:rPr>
          <w:rFonts w:ascii="Arial" w:hAnsi="Arial" w:eastAsia="Arial" w:cs="Arial"/>
        </w:rPr>
        <w:t>procedure.</w:t>
      </w:r>
    </w:p>
    <w:p w:rsidRPr="00D836CC" w:rsidR="007C798A" w:rsidRDefault="0045659F" w14:paraId="309B6830" w14:textId="77777777">
      <w:pPr>
        <w:pStyle w:val="ListParagraph"/>
        <w:numPr>
          <w:ilvl w:val="0"/>
          <w:numId w:val="5"/>
        </w:numPr>
        <w:tabs>
          <w:tab w:val="left" w:pos="1080"/>
        </w:tabs>
        <w:spacing w:before="1" w:line="273" w:lineRule="auto"/>
        <w:ind w:left="1079" w:right="531" w:hanging="359"/>
        <w:rPr>
          <w:rFonts w:ascii="Arial" w:hAnsi="Arial" w:eastAsia="Arial" w:cs="Arial"/>
        </w:rPr>
      </w:pPr>
      <w:r w:rsidRPr="00D836CC">
        <w:rPr>
          <w:rFonts w:ascii="Arial" w:hAnsi="Arial" w:cs="Arial"/>
        </w:rPr>
        <w:t>Seek only additional information from the child at this point that will help you clarify that the child has been hurt and the steps that may need to be taken to make sure the child will remain</w:t>
      </w:r>
      <w:r w:rsidRPr="00D836CC">
        <w:rPr>
          <w:rFonts w:ascii="Arial" w:hAnsi="Arial" w:cs="Arial"/>
          <w:spacing w:val="-3"/>
        </w:rPr>
        <w:t xml:space="preserve"> </w:t>
      </w:r>
      <w:r w:rsidRPr="00D836CC">
        <w:rPr>
          <w:rFonts w:ascii="Arial" w:hAnsi="Arial" w:cs="Arial"/>
        </w:rPr>
        <w:t>safe.</w:t>
      </w:r>
    </w:p>
    <w:p w:rsidRPr="00D836CC" w:rsidR="007C798A" w:rsidRDefault="0045659F" w14:paraId="3ECE2E32" w14:textId="77777777">
      <w:pPr>
        <w:pStyle w:val="ListParagraph"/>
        <w:numPr>
          <w:ilvl w:val="0"/>
          <w:numId w:val="5"/>
        </w:numPr>
        <w:tabs>
          <w:tab w:val="left" w:pos="1080"/>
        </w:tabs>
        <w:spacing w:before="4"/>
        <w:ind w:left="1079"/>
        <w:rPr>
          <w:rFonts w:ascii="Arial" w:hAnsi="Arial" w:eastAsia="Arial" w:cs="Arial"/>
        </w:rPr>
      </w:pPr>
      <w:r w:rsidRPr="00D836CC">
        <w:rPr>
          <w:rFonts w:ascii="Arial" w:hAnsi="Arial" w:cs="Arial"/>
        </w:rPr>
        <w:t>Allow the child to communicate freely about the incident if they so</w:t>
      </w:r>
      <w:r w:rsidRPr="00D836CC">
        <w:rPr>
          <w:rFonts w:ascii="Arial" w:hAnsi="Arial" w:cs="Arial"/>
          <w:spacing w:val="-17"/>
        </w:rPr>
        <w:t xml:space="preserve"> </w:t>
      </w:r>
      <w:r w:rsidRPr="00D836CC">
        <w:rPr>
          <w:rFonts w:ascii="Arial" w:hAnsi="Arial" w:cs="Arial"/>
        </w:rPr>
        <w:t>choose.</w:t>
      </w:r>
    </w:p>
    <w:p w:rsidRPr="00D836CC" w:rsidR="007C798A" w:rsidRDefault="0045659F" w14:paraId="636EF315" w14:textId="77777777">
      <w:pPr>
        <w:pStyle w:val="ListParagraph"/>
        <w:numPr>
          <w:ilvl w:val="0"/>
          <w:numId w:val="5"/>
        </w:numPr>
        <w:tabs>
          <w:tab w:val="left" w:pos="1080"/>
        </w:tabs>
        <w:spacing w:before="39" w:line="273" w:lineRule="auto"/>
        <w:ind w:left="1080" w:right="437"/>
        <w:rPr>
          <w:rFonts w:ascii="Arial" w:hAnsi="Arial" w:eastAsia="Arial" w:cs="Arial"/>
        </w:rPr>
      </w:pPr>
      <w:r w:rsidRPr="00D836CC">
        <w:rPr>
          <w:rFonts w:ascii="Arial" w:hAnsi="Arial" w:cs="Arial"/>
        </w:rPr>
        <w:t>Make factual notes as soon as possible of anything that has been communicated, diagrams of any bruising or marks and other information that you think is</w:t>
      </w:r>
      <w:r w:rsidRPr="00D836CC">
        <w:rPr>
          <w:rFonts w:ascii="Arial" w:hAnsi="Arial" w:cs="Arial"/>
          <w:spacing w:val="-18"/>
        </w:rPr>
        <w:t xml:space="preserve"> </w:t>
      </w:r>
      <w:r w:rsidRPr="00D836CC">
        <w:rPr>
          <w:rFonts w:ascii="Arial" w:hAnsi="Arial" w:cs="Arial"/>
        </w:rPr>
        <w:t>important.</w:t>
      </w:r>
    </w:p>
    <w:p w:rsidRPr="00D836CC" w:rsidR="007C798A" w:rsidRDefault="0045659F" w14:paraId="42EB9C22" w14:textId="77777777">
      <w:pPr>
        <w:pStyle w:val="ListParagraph"/>
        <w:numPr>
          <w:ilvl w:val="0"/>
          <w:numId w:val="5"/>
        </w:numPr>
        <w:tabs>
          <w:tab w:val="left" w:pos="1080"/>
        </w:tabs>
        <w:spacing w:before="1"/>
        <w:ind w:left="1080"/>
        <w:rPr>
          <w:rFonts w:ascii="Arial" w:hAnsi="Arial" w:eastAsia="Arial" w:cs="Arial"/>
        </w:rPr>
      </w:pPr>
      <w:r w:rsidRPr="00D836CC">
        <w:rPr>
          <w:rFonts w:ascii="Arial" w:hAnsi="Arial" w:cs="Arial"/>
        </w:rPr>
        <w:t>Do not attempt to investigate the matter yourself or ask leading</w:t>
      </w:r>
      <w:r w:rsidRPr="00D836CC">
        <w:rPr>
          <w:rFonts w:ascii="Arial" w:hAnsi="Arial" w:cs="Arial"/>
          <w:spacing w:val="-17"/>
        </w:rPr>
        <w:t xml:space="preserve"> </w:t>
      </w:r>
      <w:r w:rsidRPr="00D836CC">
        <w:rPr>
          <w:rFonts w:ascii="Arial" w:hAnsi="Arial" w:cs="Arial"/>
        </w:rPr>
        <w:t>questions.</w:t>
      </w:r>
    </w:p>
    <w:p w:rsidRPr="00D836CC" w:rsidR="007C798A" w:rsidRDefault="007C798A" w14:paraId="27357532" w14:textId="77777777">
      <w:pPr>
        <w:spacing w:before="2"/>
        <w:rPr>
          <w:rFonts w:ascii="Arial" w:hAnsi="Arial" w:eastAsia="Arial" w:cs="Arial"/>
        </w:rPr>
      </w:pPr>
    </w:p>
    <w:p w:rsidRPr="00D836CC" w:rsidR="007C798A" w:rsidRDefault="0045659F" w14:paraId="6186D80F" w14:textId="77777777">
      <w:pPr>
        <w:pStyle w:val="Heading2"/>
        <w:ind w:right="622"/>
        <w:rPr>
          <w:rFonts w:cs="Arial"/>
          <w:b w:val="0"/>
          <w:bCs w:val="0"/>
          <w:sz w:val="22"/>
          <w:szCs w:val="22"/>
        </w:rPr>
      </w:pPr>
      <w:r w:rsidRPr="00D836CC">
        <w:rPr>
          <w:rFonts w:cs="Arial"/>
          <w:sz w:val="22"/>
          <w:szCs w:val="22"/>
        </w:rPr>
        <w:t>First</w:t>
      </w:r>
      <w:r w:rsidRPr="00D836CC">
        <w:rPr>
          <w:rFonts w:cs="Arial"/>
          <w:spacing w:val="-2"/>
          <w:sz w:val="22"/>
          <w:szCs w:val="22"/>
        </w:rPr>
        <w:t xml:space="preserve"> </w:t>
      </w:r>
      <w:r w:rsidR="00630821">
        <w:rPr>
          <w:rFonts w:cs="Arial"/>
          <w:sz w:val="22"/>
          <w:szCs w:val="22"/>
        </w:rPr>
        <w:t>S</w:t>
      </w:r>
      <w:r w:rsidRPr="00D836CC">
        <w:rPr>
          <w:rFonts w:cs="Arial"/>
          <w:sz w:val="22"/>
          <w:szCs w:val="22"/>
        </w:rPr>
        <w:t>teps</w:t>
      </w:r>
    </w:p>
    <w:p w:rsidRPr="00D836CC" w:rsidR="007C798A" w:rsidRDefault="007C798A" w14:paraId="07F023C8" w14:textId="77777777">
      <w:pPr>
        <w:spacing w:before="1"/>
        <w:rPr>
          <w:rFonts w:ascii="Arial" w:hAnsi="Arial" w:eastAsia="Arial" w:cs="Arial"/>
          <w:b/>
          <w:bCs/>
        </w:rPr>
      </w:pPr>
    </w:p>
    <w:p w:rsidRPr="00D836CC" w:rsidR="007C798A" w:rsidRDefault="0045659F" w14:paraId="27BAC738" w14:textId="77777777">
      <w:pPr>
        <w:pStyle w:val="BodyText"/>
        <w:ind w:left="359" w:right="401" w:firstLine="0"/>
        <w:rPr>
          <w:rFonts w:cs="Arial"/>
          <w:sz w:val="22"/>
          <w:szCs w:val="22"/>
        </w:rPr>
      </w:pPr>
      <w:r w:rsidRPr="00D836CC">
        <w:rPr>
          <w:rFonts w:cs="Arial"/>
          <w:sz w:val="22"/>
          <w:szCs w:val="22"/>
        </w:rPr>
        <w:t>All staff must inform their line manager of their concerns for the welfare of a child or young</w:t>
      </w:r>
      <w:r w:rsidRPr="00D836CC">
        <w:rPr>
          <w:rFonts w:cs="Arial"/>
          <w:spacing w:val="-25"/>
          <w:sz w:val="22"/>
          <w:szCs w:val="22"/>
        </w:rPr>
        <w:t xml:space="preserve"> </w:t>
      </w:r>
      <w:r w:rsidRPr="00D836CC">
        <w:rPr>
          <w:rFonts w:cs="Arial"/>
          <w:sz w:val="22"/>
          <w:szCs w:val="22"/>
        </w:rPr>
        <w:t>person.</w:t>
      </w:r>
    </w:p>
    <w:p w:rsidRPr="00D836CC" w:rsidR="007C798A" w:rsidRDefault="007C798A" w14:paraId="4BDB5498" w14:textId="77777777">
      <w:pPr>
        <w:spacing w:before="4"/>
        <w:rPr>
          <w:rFonts w:ascii="Arial" w:hAnsi="Arial" w:eastAsia="Arial" w:cs="Arial"/>
        </w:rPr>
      </w:pPr>
    </w:p>
    <w:p w:rsidRPr="00D836CC" w:rsidR="007C798A" w:rsidRDefault="005429AA" w14:paraId="558BA8C3" w14:textId="77777777">
      <w:pPr>
        <w:pStyle w:val="Heading2"/>
        <w:ind w:left="360" w:right="622"/>
        <w:rPr>
          <w:rFonts w:cs="Arial"/>
          <w:b w:val="0"/>
          <w:bCs w:val="0"/>
          <w:sz w:val="22"/>
          <w:szCs w:val="22"/>
        </w:rPr>
      </w:pPr>
      <w:r>
        <w:rPr>
          <w:rFonts w:cs="Arial"/>
          <w:sz w:val="22"/>
          <w:szCs w:val="22"/>
        </w:rPr>
        <w:t>Line M</w:t>
      </w:r>
      <w:r w:rsidRPr="00D836CC" w:rsidR="0045659F">
        <w:rPr>
          <w:rFonts w:cs="Arial"/>
          <w:sz w:val="22"/>
          <w:szCs w:val="22"/>
        </w:rPr>
        <w:t>anager</w:t>
      </w:r>
      <w:r w:rsidRPr="00D836CC" w:rsidR="0045659F">
        <w:rPr>
          <w:rFonts w:cs="Arial"/>
          <w:spacing w:val="-13"/>
          <w:sz w:val="22"/>
          <w:szCs w:val="22"/>
        </w:rPr>
        <w:t xml:space="preserve"> </w:t>
      </w:r>
      <w:r>
        <w:rPr>
          <w:rFonts w:cs="Arial"/>
          <w:sz w:val="22"/>
          <w:szCs w:val="22"/>
        </w:rPr>
        <w:t>R</w:t>
      </w:r>
      <w:r w:rsidRPr="00D836CC" w:rsidR="0045659F">
        <w:rPr>
          <w:rFonts w:cs="Arial"/>
          <w:sz w:val="22"/>
          <w:szCs w:val="22"/>
        </w:rPr>
        <w:t>esponsibilities</w:t>
      </w:r>
    </w:p>
    <w:p w:rsidRPr="00D836CC" w:rsidR="007C798A" w:rsidRDefault="007C798A" w14:paraId="2916C19D" w14:textId="77777777">
      <w:pPr>
        <w:spacing w:before="1"/>
        <w:rPr>
          <w:rFonts w:ascii="Arial" w:hAnsi="Arial" w:eastAsia="Arial" w:cs="Arial"/>
          <w:b/>
          <w:bCs/>
        </w:rPr>
      </w:pPr>
    </w:p>
    <w:p w:rsidRPr="00D836CC" w:rsidR="007C798A" w:rsidRDefault="0045659F" w14:paraId="55C85A8D" w14:textId="77777777">
      <w:pPr>
        <w:pStyle w:val="BodyText"/>
        <w:ind w:left="360" w:right="622" w:firstLine="0"/>
        <w:rPr>
          <w:rFonts w:cs="Arial"/>
          <w:sz w:val="22"/>
          <w:szCs w:val="22"/>
        </w:rPr>
      </w:pPr>
      <w:r w:rsidRPr="00D836CC">
        <w:rPr>
          <w:rFonts w:cs="Arial"/>
          <w:sz w:val="22"/>
          <w:szCs w:val="22"/>
        </w:rPr>
        <w:t>As soon as you hear of an allegation/concern you must take the following</w:t>
      </w:r>
      <w:r w:rsidRPr="00D836CC">
        <w:rPr>
          <w:rFonts w:cs="Arial"/>
          <w:spacing w:val="-20"/>
          <w:sz w:val="22"/>
          <w:szCs w:val="22"/>
        </w:rPr>
        <w:t xml:space="preserve"> </w:t>
      </w:r>
      <w:r w:rsidRPr="00D836CC">
        <w:rPr>
          <w:rFonts w:cs="Arial"/>
          <w:sz w:val="22"/>
          <w:szCs w:val="22"/>
        </w:rPr>
        <w:t>actions:</w:t>
      </w:r>
    </w:p>
    <w:p w:rsidRPr="00D836CC" w:rsidR="007C798A" w:rsidRDefault="007C798A" w14:paraId="74869460" w14:textId="77777777">
      <w:pPr>
        <w:spacing w:before="2"/>
        <w:rPr>
          <w:rFonts w:ascii="Arial" w:hAnsi="Arial" w:eastAsia="Arial" w:cs="Arial"/>
        </w:rPr>
      </w:pPr>
    </w:p>
    <w:p w:rsidRPr="00D836CC" w:rsidR="007C798A" w:rsidRDefault="0045659F" w14:paraId="0FDCAC31" w14:textId="77777777">
      <w:pPr>
        <w:pStyle w:val="ListParagraph"/>
        <w:numPr>
          <w:ilvl w:val="0"/>
          <w:numId w:val="5"/>
        </w:numPr>
        <w:tabs>
          <w:tab w:val="left" w:pos="1080"/>
        </w:tabs>
        <w:spacing w:line="273" w:lineRule="auto"/>
        <w:ind w:left="1080" w:right="637"/>
        <w:rPr>
          <w:rFonts w:ascii="Arial" w:hAnsi="Arial" w:eastAsia="Arial" w:cs="Arial"/>
        </w:rPr>
      </w:pPr>
      <w:r w:rsidRPr="00D836CC">
        <w:rPr>
          <w:rFonts w:ascii="Arial" w:hAnsi="Arial" w:cs="Arial"/>
        </w:rPr>
        <w:t>Question the person reporting the allegation so that you understand fully the details of the allegation.</w:t>
      </w:r>
    </w:p>
    <w:p w:rsidRPr="00D836CC" w:rsidR="007C798A" w:rsidRDefault="0045659F" w14:paraId="0AA76B55" w14:textId="77777777">
      <w:pPr>
        <w:pStyle w:val="ListParagraph"/>
        <w:numPr>
          <w:ilvl w:val="0"/>
          <w:numId w:val="5"/>
        </w:numPr>
        <w:tabs>
          <w:tab w:val="left" w:pos="1080"/>
        </w:tabs>
        <w:spacing w:before="1"/>
        <w:ind w:left="1080"/>
        <w:rPr>
          <w:rFonts w:ascii="Arial" w:hAnsi="Arial" w:eastAsia="Arial" w:cs="Arial"/>
        </w:rPr>
      </w:pPr>
      <w:r w:rsidRPr="00D836CC">
        <w:rPr>
          <w:rFonts w:ascii="Arial" w:hAnsi="Arial" w:cs="Arial"/>
        </w:rPr>
        <w:t>Take immediate action to make sure the child/young person is safe and remains</w:t>
      </w:r>
      <w:r w:rsidRPr="00D836CC">
        <w:rPr>
          <w:rFonts w:ascii="Arial" w:hAnsi="Arial" w:cs="Arial"/>
          <w:spacing w:val="-22"/>
        </w:rPr>
        <w:t xml:space="preserve"> </w:t>
      </w:r>
      <w:r w:rsidRPr="00D836CC">
        <w:rPr>
          <w:rFonts w:ascii="Arial" w:hAnsi="Arial" w:cs="Arial"/>
        </w:rPr>
        <w:t>safe.</w:t>
      </w:r>
    </w:p>
    <w:p w:rsidRPr="005429AA" w:rsidR="007C798A" w:rsidRDefault="0045659F" w14:paraId="797B3E39" w14:textId="77777777">
      <w:pPr>
        <w:pStyle w:val="ListParagraph"/>
        <w:numPr>
          <w:ilvl w:val="0"/>
          <w:numId w:val="5"/>
        </w:numPr>
        <w:tabs>
          <w:tab w:val="left" w:pos="1080"/>
        </w:tabs>
        <w:spacing w:before="39" w:line="273" w:lineRule="auto"/>
        <w:ind w:left="1080" w:right="570"/>
        <w:rPr>
          <w:rFonts w:ascii="Arial" w:hAnsi="Arial" w:eastAsia="Arial" w:cs="Arial"/>
        </w:rPr>
      </w:pPr>
      <w:r w:rsidRPr="00D836CC">
        <w:rPr>
          <w:rFonts w:ascii="Arial" w:hAnsi="Arial" w:cs="Arial"/>
        </w:rPr>
        <w:t>Inform the nominated child protection adviser immediately of the concerns. Be prepared to discuss:</w:t>
      </w:r>
    </w:p>
    <w:p w:rsidRPr="00D836CC" w:rsidR="007C798A" w:rsidRDefault="0045659F" w14:paraId="2FB65086" w14:textId="77777777">
      <w:pPr>
        <w:pStyle w:val="ListParagraph"/>
        <w:numPr>
          <w:ilvl w:val="1"/>
          <w:numId w:val="5"/>
        </w:numPr>
        <w:tabs>
          <w:tab w:val="left" w:pos="1799"/>
          <w:tab w:val="left" w:pos="1800"/>
        </w:tabs>
        <w:spacing w:before="38"/>
        <w:rPr>
          <w:rFonts w:ascii="Arial" w:hAnsi="Arial" w:eastAsia="Arial" w:cs="Arial"/>
        </w:rPr>
      </w:pPr>
      <w:r w:rsidRPr="00D836CC">
        <w:rPr>
          <w:rFonts w:ascii="Arial" w:hAnsi="Arial" w:cs="Arial"/>
        </w:rPr>
        <w:t>Details of</w:t>
      </w:r>
      <w:r w:rsidRPr="00D836CC">
        <w:rPr>
          <w:rFonts w:ascii="Arial" w:hAnsi="Arial" w:cs="Arial"/>
          <w:spacing w:val="-4"/>
        </w:rPr>
        <w:t xml:space="preserve"> </w:t>
      </w:r>
      <w:r w:rsidRPr="00D836CC" w:rsidR="4DBA5A2C">
        <w:rPr>
          <w:rFonts w:ascii="Arial" w:hAnsi="Arial" w:cs="Arial"/>
        </w:rPr>
        <w:t>the allegations</w:t>
      </w:r>
    </w:p>
    <w:p w:rsidRPr="00D836CC" w:rsidR="007C798A" w:rsidRDefault="0045659F" w14:paraId="57B5A378" w14:textId="77777777">
      <w:pPr>
        <w:pStyle w:val="ListParagraph"/>
        <w:numPr>
          <w:ilvl w:val="1"/>
          <w:numId w:val="5"/>
        </w:numPr>
        <w:tabs>
          <w:tab w:val="left" w:pos="1799"/>
          <w:tab w:val="left" w:pos="1800"/>
        </w:tabs>
        <w:spacing w:before="41"/>
        <w:rPr>
          <w:rFonts w:ascii="Arial" w:hAnsi="Arial" w:eastAsia="Arial" w:cs="Arial"/>
        </w:rPr>
      </w:pPr>
      <w:r w:rsidRPr="00D836CC">
        <w:rPr>
          <w:rFonts w:ascii="Arial" w:hAnsi="Arial" w:cs="Arial"/>
        </w:rPr>
        <w:t>Person/persons</w:t>
      </w:r>
      <w:r w:rsidRPr="00D836CC">
        <w:rPr>
          <w:rFonts w:ascii="Arial" w:hAnsi="Arial" w:cs="Arial"/>
          <w:spacing w:val="-4"/>
        </w:rPr>
        <w:t xml:space="preserve"> </w:t>
      </w:r>
      <w:r w:rsidRPr="00D836CC" w:rsidR="02BC1382">
        <w:rPr>
          <w:rFonts w:ascii="Arial" w:hAnsi="Arial" w:cs="Arial"/>
        </w:rPr>
        <w:t>involved.</w:t>
      </w:r>
    </w:p>
    <w:p w:rsidRPr="00D836CC" w:rsidR="007C798A" w:rsidRDefault="0045659F" w14:paraId="02F2C60B" w14:textId="77777777">
      <w:pPr>
        <w:pStyle w:val="ListParagraph"/>
        <w:numPr>
          <w:ilvl w:val="1"/>
          <w:numId w:val="5"/>
        </w:numPr>
        <w:tabs>
          <w:tab w:val="left" w:pos="1799"/>
          <w:tab w:val="left" w:pos="1800"/>
        </w:tabs>
        <w:spacing w:before="41"/>
        <w:rPr>
          <w:rFonts w:ascii="Arial" w:hAnsi="Arial" w:eastAsia="Arial" w:cs="Arial"/>
        </w:rPr>
      </w:pPr>
      <w:r w:rsidRPr="00D836CC">
        <w:rPr>
          <w:rFonts w:ascii="Arial" w:hAnsi="Arial" w:cs="Arial"/>
        </w:rPr>
        <w:t>Current</w:t>
      </w:r>
      <w:r w:rsidRPr="00D836CC">
        <w:rPr>
          <w:rFonts w:ascii="Arial" w:hAnsi="Arial" w:cs="Arial"/>
          <w:spacing w:val="-2"/>
        </w:rPr>
        <w:t xml:space="preserve"> </w:t>
      </w:r>
      <w:r w:rsidRPr="00D836CC">
        <w:rPr>
          <w:rFonts w:ascii="Arial" w:hAnsi="Arial" w:cs="Arial"/>
        </w:rPr>
        <w:t>risks</w:t>
      </w:r>
    </w:p>
    <w:p w:rsidRPr="00630821" w:rsidR="007C798A" w:rsidRDefault="007C798A" w14:paraId="187F57B8" w14:textId="77777777">
      <w:pPr>
        <w:spacing w:before="4"/>
        <w:rPr>
          <w:rFonts w:ascii="Arial" w:hAnsi="Arial" w:eastAsia="Arial" w:cs="Arial"/>
          <w:sz w:val="16"/>
          <w:szCs w:val="16"/>
        </w:rPr>
      </w:pPr>
    </w:p>
    <w:p w:rsidRPr="00D836CC" w:rsidR="007C798A" w:rsidRDefault="00630821" w14:paraId="141AAD50" w14:textId="77777777">
      <w:pPr>
        <w:pStyle w:val="Heading2"/>
        <w:ind w:right="622"/>
        <w:rPr>
          <w:rFonts w:cs="Arial"/>
          <w:b w:val="0"/>
          <w:bCs w:val="0"/>
          <w:sz w:val="22"/>
          <w:szCs w:val="22"/>
        </w:rPr>
      </w:pPr>
      <w:r>
        <w:rPr>
          <w:rFonts w:cs="Arial"/>
          <w:sz w:val="22"/>
          <w:szCs w:val="22"/>
        </w:rPr>
        <w:t>The nominated Safeguarding L</w:t>
      </w:r>
      <w:r w:rsidRPr="00D836CC" w:rsidR="00CE0B30">
        <w:rPr>
          <w:rFonts w:cs="Arial"/>
          <w:sz w:val="22"/>
          <w:szCs w:val="22"/>
        </w:rPr>
        <w:t>ead</w:t>
      </w:r>
    </w:p>
    <w:p w:rsidRPr="00630821" w:rsidR="007C798A" w:rsidRDefault="007C798A" w14:paraId="54738AF4" w14:textId="77777777">
      <w:pPr>
        <w:spacing w:before="1"/>
        <w:rPr>
          <w:rFonts w:ascii="Arial" w:hAnsi="Arial" w:eastAsia="Arial" w:cs="Arial"/>
          <w:b/>
          <w:bCs/>
          <w:sz w:val="16"/>
          <w:szCs w:val="16"/>
        </w:rPr>
      </w:pPr>
    </w:p>
    <w:p w:rsidR="007C798A" w:rsidRDefault="00CE0B30" w14:paraId="1E101108" w14:textId="23480E3F">
      <w:pPr>
        <w:pStyle w:val="BodyText"/>
        <w:spacing w:line="278" w:lineRule="auto"/>
        <w:ind w:left="359" w:right="675" w:firstLine="0"/>
        <w:rPr>
          <w:rFonts w:cs="Arial"/>
          <w:sz w:val="22"/>
          <w:szCs w:val="22"/>
        </w:rPr>
      </w:pPr>
      <w:r w:rsidRPr="00D836CC">
        <w:rPr>
          <w:rFonts w:cs="Arial"/>
          <w:sz w:val="22"/>
          <w:szCs w:val="22"/>
        </w:rPr>
        <w:t>Once the nominated safeguarding lead</w:t>
      </w:r>
      <w:r w:rsidRPr="00D836CC" w:rsidR="0045659F">
        <w:rPr>
          <w:rFonts w:cs="Arial"/>
          <w:sz w:val="22"/>
          <w:szCs w:val="22"/>
        </w:rPr>
        <w:t xml:space="preserve"> has received this </w:t>
      </w:r>
      <w:r w:rsidRPr="00D836CC" w:rsidR="56D8B892">
        <w:rPr>
          <w:rFonts w:cs="Arial"/>
          <w:sz w:val="22"/>
          <w:szCs w:val="22"/>
        </w:rPr>
        <w:t>information,</w:t>
      </w:r>
      <w:r w:rsidRPr="00D836CC" w:rsidR="0045659F">
        <w:rPr>
          <w:rFonts w:cs="Arial"/>
          <w:sz w:val="22"/>
          <w:szCs w:val="22"/>
        </w:rPr>
        <w:t xml:space="preserve"> they can make one of the following</w:t>
      </w:r>
      <w:r w:rsidRPr="00D836CC" w:rsidR="0045659F">
        <w:rPr>
          <w:rFonts w:cs="Arial"/>
          <w:spacing w:val="-4"/>
          <w:sz w:val="22"/>
          <w:szCs w:val="22"/>
        </w:rPr>
        <w:t xml:space="preserve"> </w:t>
      </w:r>
      <w:r w:rsidRPr="00D836CC" w:rsidR="0045659F">
        <w:rPr>
          <w:rFonts w:cs="Arial"/>
          <w:sz w:val="22"/>
          <w:szCs w:val="22"/>
        </w:rPr>
        <w:t>decisions:</w:t>
      </w:r>
    </w:p>
    <w:p w:rsidRPr="00D836CC" w:rsidR="00705C0C" w:rsidRDefault="00705C0C" w14:paraId="46ABBD8F" w14:textId="77777777">
      <w:pPr>
        <w:pStyle w:val="BodyText"/>
        <w:spacing w:line="278" w:lineRule="auto"/>
        <w:ind w:left="359" w:right="675" w:firstLine="0"/>
        <w:rPr>
          <w:rFonts w:cs="Arial"/>
          <w:sz w:val="22"/>
          <w:szCs w:val="22"/>
        </w:rPr>
      </w:pPr>
    </w:p>
    <w:p w:rsidRPr="00630821" w:rsidR="007C798A" w:rsidRDefault="007C798A" w14:paraId="06BBA33E" w14:textId="77777777">
      <w:pPr>
        <w:spacing w:before="2"/>
        <w:rPr>
          <w:rFonts w:ascii="Arial" w:hAnsi="Arial" w:eastAsia="Arial" w:cs="Arial"/>
          <w:sz w:val="16"/>
          <w:szCs w:val="16"/>
        </w:rPr>
      </w:pPr>
    </w:p>
    <w:p w:rsidRPr="00D836CC" w:rsidR="007C798A" w:rsidRDefault="0045659F" w14:paraId="4855717C" w14:textId="10AD3290">
      <w:pPr>
        <w:pStyle w:val="ListParagraph"/>
        <w:numPr>
          <w:ilvl w:val="0"/>
          <w:numId w:val="5"/>
        </w:numPr>
        <w:tabs>
          <w:tab w:val="left" w:pos="1080"/>
        </w:tabs>
        <w:spacing w:line="273" w:lineRule="auto"/>
        <w:ind w:left="1080" w:right="478"/>
        <w:rPr>
          <w:rFonts w:ascii="Arial" w:hAnsi="Arial" w:eastAsia="Arial" w:cs="Arial"/>
        </w:rPr>
      </w:pPr>
      <w:r w:rsidRPr="04DAE267">
        <w:rPr>
          <w:rFonts w:ascii="Arial" w:hAnsi="Arial" w:cs="Arial"/>
        </w:rPr>
        <w:t xml:space="preserve">The information provided indicates that there is no cause for </w:t>
      </w:r>
      <w:r w:rsidRPr="04DAE267" w:rsidR="010C7C41">
        <w:rPr>
          <w:rFonts w:ascii="Arial" w:hAnsi="Arial" w:cs="Arial"/>
        </w:rPr>
        <w:t>concern,</w:t>
      </w:r>
      <w:r w:rsidRPr="04DAE267">
        <w:rPr>
          <w:rFonts w:ascii="Arial" w:hAnsi="Arial" w:cs="Arial"/>
        </w:rPr>
        <w:t xml:space="preserve"> so no further action is needed.</w:t>
      </w:r>
    </w:p>
    <w:p w:rsidRPr="00D836CC" w:rsidR="007C798A" w:rsidRDefault="0045659F" w14:paraId="071628C3" w14:textId="67C56FEC">
      <w:pPr>
        <w:pStyle w:val="ListParagraph"/>
        <w:numPr>
          <w:ilvl w:val="0"/>
          <w:numId w:val="5"/>
        </w:numPr>
        <w:tabs>
          <w:tab w:val="left" w:pos="1080"/>
        </w:tabs>
        <w:spacing w:before="1" w:line="273" w:lineRule="auto"/>
        <w:ind w:left="1080" w:right="787"/>
        <w:rPr>
          <w:rFonts w:ascii="Arial" w:hAnsi="Arial" w:eastAsia="Arial" w:cs="Arial"/>
        </w:rPr>
      </w:pPr>
      <w:r w:rsidRPr="00D836CC">
        <w:rPr>
          <w:rFonts w:ascii="Arial" w:hAnsi="Arial" w:cs="Arial"/>
        </w:rPr>
        <w:t xml:space="preserve">There is </w:t>
      </w:r>
      <w:r w:rsidRPr="00D836CC" w:rsidR="55D5F247">
        <w:rPr>
          <w:rFonts w:ascii="Arial" w:hAnsi="Arial" w:cs="Arial"/>
        </w:rPr>
        <w:t>a cause</w:t>
      </w:r>
      <w:r w:rsidRPr="00D836CC">
        <w:rPr>
          <w:rFonts w:ascii="Arial" w:hAnsi="Arial" w:cs="Arial"/>
        </w:rPr>
        <w:t xml:space="preserve"> for concern as it is likely the child has suffered harm and the allegation</w:t>
      </w:r>
      <w:r w:rsidRPr="00D836CC">
        <w:rPr>
          <w:rFonts w:ascii="Arial" w:hAnsi="Arial" w:cs="Arial"/>
          <w:spacing w:val="-25"/>
        </w:rPr>
        <w:t xml:space="preserve"> </w:t>
      </w:r>
      <w:r w:rsidRPr="00D836CC">
        <w:rPr>
          <w:rFonts w:ascii="Arial" w:hAnsi="Arial" w:cs="Arial"/>
        </w:rPr>
        <w:t>is made against a parent or family</w:t>
      </w:r>
      <w:r w:rsidRPr="00D836CC">
        <w:rPr>
          <w:rFonts w:ascii="Arial" w:hAnsi="Arial" w:cs="Arial"/>
          <w:spacing w:val="-12"/>
        </w:rPr>
        <w:t xml:space="preserve"> </w:t>
      </w:r>
      <w:proofErr w:type="spellStart"/>
      <w:r w:rsidRPr="00D836CC">
        <w:rPr>
          <w:rFonts w:ascii="Arial" w:hAnsi="Arial" w:cs="Arial"/>
        </w:rPr>
        <w:t>carer</w:t>
      </w:r>
      <w:proofErr w:type="spellEnd"/>
      <w:r w:rsidRPr="00D836CC">
        <w:rPr>
          <w:rFonts w:ascii="Arial" w:hAnsi="Arial" w:cs="Arial"/>
        </w:rPr>
        <w:t>.</w:t>
      </w:r>
    </w:p>
    <w:p w:rsidRPr="00D836CC" w:rsidR="007C798A" w:rsidRDefault="0045659F" w14:paraId="5EDFC80A" w14:textId="49AA8CC3">
      <w:pPr>
        <w:pStyle w:val="ListParagraph"/>
        <w:numPr>
          <w:ilvl w:val="0"/>
          <w:numId w:val="5"/>
        </w:numPr>
        <w:tabs>
          <w:tab w:val="left" w:pos="1080"/>
        </w:tabs>
        <w:spacing w:before="4" w:line="273" w:lineRule="auto"/>
        <w:ind w:left="1080" w:right="787"/>
        <w:rPr>
          <w:rFonts w:ascii="Arial" w:hAnsi="Arial" w:eastAsia="Arial" w:cs="Arial"/>
        </w:rPr>
      </w:pPr>
      <w:r w:rsidRPr="00D836CC">
        <w:rPr>
          <w:rFonts w:ascii="Arial" w:hAnsi="Arial" w:cs="Arial"/>
        </w:rPr>
        <w:t xml:space="preserve">There is </w:t>
      </w:r>
      <w:r w:rsidRPr="00D836CC" w:rsidR="150E031D">
        <w:rPr>
          <w:rFonts w:ascii="Arial" w:hAnsi="Arial" w:cs="Arial"/>
        </w:rPr>
        <w:t>a cause</w:t>
      </w:r>
      <w:r w:rsidRPr="00D836CC">
        <w:rPr>
          <w:rFonts w:ascii="Arial" w:hAnsi="Arial" w:cs="Arial"/>
        </w:rPr>
        <w:t xml:space="preserve"> for concern as it is likely the child has suffered harm and the allegation</w:t>
      </w:r>
      <w:r w:rsidRPr="00D836CC">
        <w:rPr>
          <w:rFonts w:ascii="Arial" w:hAnsi="Arial" w:cs="Arial"/>
          <w:spacing w:val="-25"/>
        </w:rPr>
        <w:t xml:space="preserve"> </w:t>
      </w:r>
      <w:r w:rsidRPr="00D836CC">
        <w:rPr>
          <w:rFonts w:ascii="Arial" w:hAnsi="Arial" w:cs="Arial"/>
        </w:rPr>
        <w:t>is made against a member of</w:t>
      </w:r>
      <w:r w:rsidRPr="00D836CC">
        <w:rPr>
          <w:rFonts w:ascii="Arial" w:hAnsi="Arial" w:cs="Arial"/>
          <w:spacing w:val="-10"/>
        </w:rPr>
        <w:t xml:space="preserve"> </w:t>
      </w:r>
      <w:r w:rsidRPr="00D836CC">
        <w:rPr>
          <w:rFonts w:ascii="Arial" w:hAnsi="Arial" w:cs="Arial"/>
        </w:rPr>
        <w:t>staff.</w:t>
      </w:r>
    </w:p>
    <w:p w:rsidRPr="00D836CC" w:rsidR="007C798A" w:rsidRDefault="0045659F" w14:paraId="71A90651" w14:textId="56EA5E2B">
      <w:pPr>
        <w:pStyle w:val="ListParagraph"/>
        <w:numPr>
          <w:ilvl w:val="0"/>
          <w:numId w:val="5"/>
        </w:numPr>
        <w:tabs>
          <w:tab w:val="left" w:pos="1081"/>
        </w:tabs>
        <w:spacing w:before="1" w:line="273" w:lineRule="auto"/>
        <w:ind w:left="1080" w:right="402"/>
        <w:rPr>
          <w:rFonts w:ascii="Arial" w:hAnsi="Arial" w:eastAsia="Arial" w:cs="Arial"/>
        </w:rPr>
      </w:pPr>
      <w:r w:rsidRPr="00D836CC">
        <w:rPr>
          <w:rFonts w:ascii="Arial" w:hAnsi="Arial" w:cs="Arial"/>
        </w:rPr>
        <w:t xml:space="preserve">There is </w:t>
      </w:r>
      <w:r w:rsidRPr="00D836CC" w:rsidR="5D28ABD1">
        <w:rPr>
          <w:rFonts w:ascii="Arial" w:hAnsi="Arial" w:cs="Arial"/>
        </w:rPr>
        <w:t>a cause</w:t>
      </w:r>
      <w:r w:rsidRPr="00D836CC">
        <w:rPr>
          <w:rFonts w:ascii="Arial" w:hAnsi="Arial" w:cs="Arial"/>
        </w:rPr>
        <w:t xml:space="preserve"> for concern as it is likely the child has suffered </w:t>
      </w:r>
      <w:proofErr w:type="gramStart"/>
      <w:r w:rsidRPr="00D836CC">
        <w:rPr>
          <w:rFonts w:ascii="Arial" w:hAnsi="Arial" w:cs="Arial"/>
        </w:rPr>
        <w:t>harm</w:t>
      </w:r>
      <w:proofErr w:type="gramEnd"/>
      <w:r w:rsidRPr="00D836CC">
        <w:rPr>
          <w:rFonts w:ascii="Arial" w:hAnsi="Arial" w:cs="Arial"/>
        </w:rPr>
        <w:t xml:space="preserve"> but it is unclear who</w:t>
      </w:r>
      <w:r w:rsidRPr="00D836CC">
        <w:rPr>
          <w:rFonts w:ascii="Arial" w:hAnsi="Arial" w:cs="Arial"/>
          <w:spacing w:val="-27"/>
        </w:rPr>
        <w:t xml:space="preserve"> </w:t>
      </w:r>
      <w:r w:rsidRPr="00D836CC">
        <w:rPr>
          <w:rFonts w:ascii="Arial" w:hAnsi="Arial" w:cs="Arial"/>
        </w:rPr>
        <w:t>the allegation is made</w:t>
      </w:r>
      <w:r w:rsidRPr="00D836CC">
        <w:rPr>
          <w:rFonts w:ascii="Arial" w:hAnsi="Arial" w:cs="Arial"/>
          <w:spacing w:val="-7"/>
        </w:rPr>
        <w:t xml:space="preserve"> </w:t>
      </w:r>
      <w:r w:rsidRPr="00D836CC">
        <w:rPr>
          <w:rFonts w:ascii="Arial" w:hAnsi="Arial" w:cs="Arial"/>
        </w:rPr>
        <w:t>against.</w:t>
      </w:r>
    </w:p>
    <w:p w:rsidRPr="00630821" w:rsidR="007C798A" w:rsidRDefault="007C798A" w14:paraId="464FCBC1" w14:textId="77777777">
      <w:pPr>
        <w:spacing w:before="10"/>
        <w:rPr>
          <w:rFonts w:ascii="Arial" w:hAnsi="Arial" w:eastAsia="Arial" w:cs="Arial"/>
          <w:sz w:val="16"/>
          <w:szCs w:val="16"/>
        </w:rPr>
      </w:pPr>
    </w:p>
    <w:p w:rsidRPr="00D836CC" w:rsidR="007C798A" w:rsidRDefault="0045659F" w14:paraId="475A4462" w14:textId="77777777">
      <w:pPr>
        <w:pStyle w:val="BodyText"/>
        <w:ind w:left="360" w:right="622" w:firstLine="0"/>
        <w:rPr>
          <w:rFonts w:cs="Arial"/>
          <w:sz w:val="22"/>
          <w:szCs w:val="22"/>
        </w:rPr>
      </w:pPr>
      <w:r w:rsidRPr="00D836CC">
        <w:rPr>
          <w:rFonts w:cs="Arial"/>
          <w:sz w:val="22"/>
          <w:szCs w:val="22"/>
        </w:rPr>
        <w:t>On making this decision, the nominated child protection adviser must take the following</w:t>
      </w:r>
      <w:r w:rsidRPr="00D836CC">
        <w:rPr>
          <w:rFonts w:cs="Arial"/>
          <w:spacing w:val="-24"/>
          <w:sz w:val="22"/>
          <w:szCs w:val="22"/>
        </w:rPr>
        <w:t xml:space="preserve"> </w:t>
      </w:r>
      <w:r w:rsidRPr="00D836CC">
        <w:rPr>
          <w:rFonts w:cs="Arial"/>
          <w:sz w:val="22"/>
          <w:szCs w:val="22"/>
        </w:rPr>
        <w:t>action.</w:t>
      </w:r>
    </w:p>
    <w:p w:rsidRPr="00630821" w:rsidR="007C798A" w:rsidRDefault="007C798A" w14:paraId="5C8C6B09" w14:textId="77777777">
      <w:pPr>
        <w:spacing w:before="4"/>
        <w:rPr>
          <w:rFonts w:ascii="Arial" w:hAnsi="Arial" w:eastAsia="Arial" w:cs="Arial"/>
          <w:sz w:val="16"/>
          <w:szCs w:val="16"/>
        </w:rPr>
      </w:pPr>
    </w:p>
    <w:p w:rsidRPr="00D836CC" w:rsidR="007C798A" w:rsidRDefault="005429AA" w14:paraId="7F0E3FF9" w14:textId="77777777">
      <w:pPr>
        <w:pStyle w:val="Heading2"/>
        <w:ind w:left="360" w:right="622"/>
        <w:rPr>
          <w:rFonts w:cs="Arial"/>
          <w:b w:val="0"/>
          <w:bCs w:val="0"/>
          <w:sz w:val="22"/>
          <w:szCs w:val="22"/>
        </w:rPr>
      </w:pPr>
      <w:r>
        <w:rPr>
          <w:rFonts w:cs="Arial"/>
          <w:sz w:val="22"/>
          <w:szCs w:val="22"/>
        </w:rPr>
        <w:t>Allegations Against Parent/F</w:t>
      </w:r>
      <w:r w:rsidRPr="00D836CC" w:rsidR="0045659F">
        <w:rPr>
          <w:rFonts w:cs="Arial"/>
          <w:sz w:val="22"/>
          <w:szCs w:val="22"/>
        </w:rPr>
        <w:t>amily</w:t>
      </w:r>
      <w:r w:rsidRPr="00D836CC" w:rsidR="0045659F">
        <w:rPr>
          <w:rFonts w:cs="Arial"/>
          <w:spacing w:val="-14"/>
          <w:sz w:val="22"/>
          <w:szCs w:val="22"/>
        </w:rPr>
        <w:t xml:space="preserve"> </w:t>
      </w:r>
      <w:proofErr w:type="spellStart"/>
      <w:r>
        <w:rPr>
          <w:rFonts w:cs="Arial"/>
          <w:sz w:val="22"/>
          <w:szCs w:val="22"/>
        </w:rPr>
        <w:t>C</w:t>
      </w:r>
      <w:r w:rsidRPr="00D836CC" w:rsidR="0045659F">
        <w:rPr>
          <w:rFonts w:cs="Arial"/>
          <w:sz w:val="22"/>
          <w:szCs w:val="22"/>
        </w:rPr>
        <w:t>arer</w:t>
      </w:r>
      <w:proofErr w:type="spellEnd"/>
    </w:p>
    <w:p w:rsidRPr="00630821" w:rsidR="007C798A" w:rsidRDefault="007C798A" w14:paraId="3382A365" w14:textId="77777777">
      <w:pPr>
        <w:spacing w:before="1"/>
        <w:rPr>
          <w:rFonts w:ascii="Arial" w:hAnsi="Arial" w:eastAsia="Arial" w:cs="Arial"/>
          <w:b/>
          <w:bCs/>
          <w:sz w:val="16"/>
          <w:szCs w:val="16"/>
        </w:rPr>
      </w:pPr>
    </w:p>
    <w:p w:rsidRPr="00D836CC" w:rsidR="007C798A" w:rsidRDefault="0045659F" w14:paraId="730EE0CF" w14:textId="77777777">
      <w:pPr>
        <w:pStyle w:val="ListParagraph"/>
        <w:numPr>
          <w:ilvl w:val="0"/>
          <w:numId w:val="4"/>
        </w:numPr>
        <w:tabs>
          <w:tab w:val="left" w:pos="697"/>
        </w:tabs>
        <w:rPr>
          <w:rFonts w:ascii="Arial" w:hAnsi="Arial" w:eastAsia="Arial" w:cs="Arial"/>
        </w:rPr>
      </w:pPr>
      <w:r w:rsidRPr="00D836CC">
        <w:rPr>
          <w:rFonts w:ascii="Arial" w:hAnsi="Arial" w:cs="Arial"/>
        </w:rPr>
        <w:t>It would be helpful to have the following</w:t>
      </w:r>
      <w:r w:rsidRPr="00D836CC">
        <w:rPr>
          <w:rFonts w:ascii="Arial" w:hAnsi="Arial" w:cs="Arial"/>
          <w:spacing w:val="-13"/>
        </w:rPr>
        <w:t xml:space="preserve"> </w:t>
      </w:r>
      <w:r w:rsidRPr="00D836CC">
        <w:rPr>
          <w:rFonts w:ascii="Arial" w:hAnsi="Arial" w:cs="Arial"/>
        </w:rPr>
        <w:t>information:</w:t>
      </w:r>
    </w:p>
    <w:p w:rsidRPr="00630821" w:rsidR="007C798A" w:rsidRDefault="007C798A" w14:paraId="5C71F136" w14:textId="77777777">
      <w:pPr>
        <w:spacing w:before="2"/>
        <w:rPr>
          <w:rFonts w:ascii="Arial" w:hAnsi="Arial" w:eastAsia="Arial" w:cs="Arial"/>
          <w:sz w:val="16"/>
          <w:szCs w:val="16"/>
        </w:rPr>
      </w:pPr>
    </w:p>
    <w:p w:rsidRPr="00D836CC" w:rsidR="007C798A" w:rsidRDefault="0045659F" w14:paraId="4A3AA7D1" w14:textId="77777777">
      <w:pPr>
        <w:pStyle w:val="ListParagraph"/>
        <w:numPr>
          <w:ilvl w:val="1"/>
          <w:numId w:val="4"/>
        </w:numPr>
        <w:tabs>
          <w:tab w:val="left" w:pos="1081"/>
        </w:tabs>
        <w:rPr>
          <w:rFonts w:ascii="Arial" w:hAnsi="Arial" w:eastAsia="Arial" w:cs="Arial"/>
        </w:rPr>
      </w:pPr>
      <w:r w:rsidRPr="00D836CC">
        <w:rPr>
          <w:rFonts w:ascii="Arial" w:hAnsi="Arial" w:cs="Arial"/>
        </w:rPr>
        <w:t>Full names, date of birth and gender of</w:t>
      </w:r>
      <w:r w:rsidRPr="00D836CC">
        <w:rPr>
          <w:rFonts w:ascii="Arial" w:hAnsi="Arial" w:cs="Arial"/>
          <w:spacing w:val="-12"/>
        </w:rPr>
        <w:t xml:space="preserve"> </w:t>
      </w:r>
      <w:r w:rsidRPr="00D836CC">
        <w:rPr>
          <w:rFonts w:ascii="Arial" w:hAnsi="Arial" w:cs="Arial"/>
        </w:rPr>
        <w:t>child</w:t>
      </w:r>
    </w:p>
    <w:p w:rsidRPr="00D836CC" w:rsidR="007C798A" w:rsidRDefault="0045659F" w14:paraId="290A9BE7"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Family</w:t>
      </w:r>
      <w:r w:rsidRPr="00D836CC">
        <w:rPr>
          <w:rFonts w:ascii="Arial" w:hAnsi="Arial" w:cs="Arial"/>
          <w:spacing w:val="-2"/>
        </w:rPr>
        <w:t xml:space="preserve"> </w:t>
      </w:r>
      <w:r w:rsidRPr="00D836CC">
        <w:rPr>
          <w:rFonts w:ascii="Arial" w:hAnsi="Arial" w:cs="Arial"/>
        </w:rPr>
        <w:t>address</w:t>
      </w:r>
    </w:p>
    <w:p w:rsidRPr="00D836CC" w:rsidR="007C798A" w:rsidRDefault="0045659F" w14:paraId="001DC441"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Identity of those with parental</w:t>
      </w:r>
      <w:r w:rsidRPr="00D836CC">
        <w:rPr>
          <w:rFonts w:ascii="Arial" w:hAnsi="Arial" w:cs="Arial"/>
          <w:spacing w:val="-13"/>
        </w:rPr>
        <w:t xml:space="preserve"> </w:t>
      </w:r>
      <w:r w:rsidRPr="00D836CC">
        <w:rPr>
          <w:rFonts w:ascii="Arial" w:hAnsi="Arial" w:cs="Arial"/>
        </w:rPr>
        <w:t>responsibility</w:t>
      </w:r>
    </w:p>
    <w:p w:rsidRPr="00D836CC" w:rsidR="007C798A" w:rsidRDefault="0045659F" w14:paraId="2468963D"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Names, dates of birth and gender of all household</w:t>
      </w:r>
      <w:r w:rsidRPr="00D836CC">
        <w:rPr>
          <w:rFonts w:ascii="Arial" w:hAnsi="Arial" w:cs="Arial"/>
          <w:spacing w:val="-13"/>
        </w:rPr>
        <w:t xml:space="preserve"> </w:t>
      </w:r>
      <w:r w:rsidRPr="00D836CC">
        <w:rPr>
          <w:rFonts w:ascii="Arial" w:hAnsi="Arial" w:cs="Arial"/>
        </w:rPr>
        <w:t>members</w:t>
      </w:r>
    </w:p>
    <w:p w:rsidRPr="00D836CC" w:rsidR="007C798A" w:rsidRDefault="0045659F" w14:paraId="013E9E3F"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lastRenderedPageBreak/>
        <w:t>Ethnicity, first language and religion of children and</w:t>
      </w:r>
      <w:r w:rsidRPr="00D836CC">
        <w:rPr>
          <w:rFonts w:ascii="Arial" w:hAnsi="Arial" w:cs="Arial"/>
          <w:spacing w:val="-19"/>
        </w:rPr>
        <w:t xml:space="preserve"> </w:t>
      </w:r>
      <w:r w:rsidRPr="00D836CC">
        <w:rPr>
          <w:rFonts w:ascii="Arial" w:hAnsi="Arial" w:cs="Arial"/>
        </w:rPr>
        <w:t>parents</w:t>
      </w:r>
    </w:p>
    <w:p w:rsidRPr="00D836CC" w:rsidR="007C798A" w:rsidRDefault="0045659F" w14:paraId="641E5E66"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Any need for interpreter, signer or other communication</w:t>
      </w:r>
      <w:r w:rsidRPr="00D836CC">
        <w:rPr>
          <w:rFonts w:ascii="Arial" w:hAnsi="Arial" w:cs="Arial"/>
          <w:spacing w:val="-18"/>
        </w:rPr>
        <w:t xml:space="preserve"> </w:t>
      </w:r>
      <w:r w:rsidRPr="00D836CC">
        <w:rPr>
          <w:rFonts w:ascii="Arial" w:hAnsi="Arial" w:cs="Arial"/>
        </w:rPr>
        <w:t>aid</w:t>
      </w:r>
    </w:p>
    <w:p w:rsidRPr="00D836CC" w:rsidR="007C798A" w:rsidRDefault="0045659F" w14:paraId="4AED4B8F"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Any special needs</w:t>
      </w:r>
    </w:p>
    <w:p w:rsidRPr="00D836CC" w:rsidR="007C798A" w:rsidRDefault="0045659F" w14:paraId="21E724F3" w14:textId="77777777">
      <w:pPr>
        <w:pStyle w:val="ListParagraph"/>
        <w:numPr>
          <w:ilvl w:val="1"/>
          <w:numId w:val="4"/>
        </w:numPr>
        <w:tabs>
          <w:tab w:val="left" w:pos="1081"/>
        </w:tabs>
        <w:spacing w:before="39"/>
        <w:rPr>
          <w:rFonts w:ascii="Arial" w:hAnsi="Arial" w:eastAsia="Arial" w:cs="Arial"/>
        </w:rPr>
      </w:pPr>
      <w:r w:rsidRPr="00D836CC">
        <w:rPr>
          <w:rFonts w:ascii="Arial" w:hAnsi="Arial" w:eastAsia="Arial" w:cs="Arial"/>
        </w:rPr>
        <w:t>Any significant events, incidents or changes in the child’s</w:t>
      </w:r>
      <w:r w:rsidRPr="00D836CC">
        <w:rPr>
          <w:rFonts w:ascii="Arial" w:hAnsi="Arial" w:eastAsia="Arial" w:cs="Arial"/>
          <w:spacing w:val="-17"/>
        </w:rPr>
        <w:t xml:space="preserve"> </w:t>
      </w:r>
      <w:r w:rsidRPr="00D836CC">
        <w:rPr>
          <w:rFonts w:ascii="Arial" w:hAnsi="Arial" w:eastAsia="Arial" w:cs="Arial"/>
        </w:rPr>
        <w:t>life</w:t>
      </w:r>
    </w:p>
    <w:p w:rsidRPr="00D836CC" w:rsidR="007C798A" w:rsidRDefault="0045659F" w14:paraId="3E316376" w14:textId="00C43210">
      <w:pPr>
        <w:pStyle w:val="ListParagraph"/>
        <w:numPr>
          <w:ilvl w:val="1"/>
          <w:numId w:val="4"/>
        </w:numPr>
        <w:tabs>
          <w:tab w:val="left" w:pos="1081"/>
        </w:tabs>
        <w:spacing w:before="39"/>
        <w:rPr>
          <w:rFonts w:ascii="Arial" w:hAnsi="Arial" w:eastAsia="Arial" w:cs="Arial"/>
        </w:rPr>
      </w:pPr>
      <w:r w:rsidRPr="00D836CC" w:rsidR="0045659F">
        <w:rPr>
          <w:rFonts w:ascii="Arial" w:hAnsi="Arial" w:cs="Arial"/>
        </w:rPr>
        <w:t xml:space="preserve">Cause for concern to include details of allegation, the source, </w:t>
      </w:r>
      <w:r w:rsidRPr="00D836CC" w:rsidR="58EDD1D9">
        <w:rPr>
          <w:rFonts w:ascii="Arial" w:hAnsi="Arial" w:cs="Arial"/>
        </w:rPr>
        <w:t>timings,</w:t>
      </w:r>
      <w:r w:rsidRPr="00D836CC" w:rsidR="0045659F">
        <w:rPr>
          <w:rFonts w:ascii="Arial" w:hAnsi="Arial" w:cs="Arial"/>
        </w:rPr>
        <w:t xml:space="preserve"> and</w:t>
      </w:r>
      <w:r w:rsidRPr="00D836CC" w:rsidR="0045659F">
        <w:rPr>
          <w:rFonts w:ascii="Arial" w:hAnsi="Arial" w:cs="Arial"/>
          <w:spacing w:val="-22"/>
        </w:rPr>
        <w:t xml:space="preserve"> </w:t>
      </w:r>
      <w:r w:rsidRPr="00D836CC" w:rsidR="75133AE8">
        <w:rPr>
          <w:rFonts w:ascii="Arial" w:hAnsi="Arial" w:cs="Arial"/>
        </w:rPr>
        <w:t>location.</w:t>
      </w:r>
    </w:p>
    <w:p w:rsidRPr="00D836CC" w:rsidR="007C798A" w:rsidRDefault="0045659F" w14:paraId="3093EAD8" w14:textId="77777777">
      <w:pPr>
        <w:pStyle w:val="ListParagraph"/>
        <w:numPr>
          <w:ilvl w:val="1"/>
          <w:numId w:val="4"/>
        </w:numPr>
        <w:tabs>
          <w:tab w:val="left" w:pos="1081"/>
        </w:tabs>
        <w:spacing w:before="37"/>
        <w:rPr>
          <w:rFonts w:ascii="Arial" w:hAnsi="Arial" w:eastAsia="Arial" w:cs="Arial"/>
        </w:rPr>
      </w:pPr>
      <w:r w:rsidRPr="00D836CC">
        <w:rPr>
          <w:rFonts w:ascii="Arial" w:hAnsi="Arial" w:eastAsia="Arial" w:cs="Arial"/>
        </w:rPr>
        <w:t>Child’s current location, emotional and physical</w:t>
      </w:r>
      <w:r w:rsidRPr="00D836CC">
        <w:rPr>
          <w:rFonts w:ascii="Arial" w:hAnsi="Arial" w:eastAsia="Arial" w:cs="Arial"/>
          <w:spacing w:val="-13"/>
        </w:rPr>
        <w:t xml:space="preserve"> </w:t>
      </w:r>
      <w:r w:rsidRPr="00D836CC">
        <w:rPr>
          <w:rFonts w:ascii="Arial" w:hAnsi="Arial" w:eastAsia="Arial" w:cs="Arial"/>
        </w:rPr>
        <w:t>condition</w:t>
      </w:r>
    </w:p>
    <w:p w:rsidRPr="00D836CC" w:rsidR="007C798A" w:rsidRDefault="0045659F" w14:paraId="7CCFF18B"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Our relationship with the</w:t>
      </w:r>
      <w:r w:rsidRPr="00D836CC">
        <w:rPr>
          <w:rFonts w:ascii="Arial" w:hAnsi="Arial" w:cs="Arial"/>
          <w:spacing w:val="-9"/>
        </w:rPr>
        <w:t xml:space="preserve"> </w:t>
      </w:r>
      <w:r w:rsidRPr="00D836CC">
        <w:rPr>
          <w:rFonts w:ascii="Arial" w:hAnsi="Arial" w:cs="Arial"/>
        </w:rPr>
        <w:t>child</w:t>
      </w:r>
    </w:p>
    <w:p w:rsidRPr="00D836CC" w:rsidR="007C798A" w:rsidRDefault="0045659F" w14:paraId="13BBB275"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Our knowledge of the child and</w:t>
      </w:r>
      <w:r w:rsidRPr="00D836CC">
        <w:rPr>
          <w:rFonts w:ascii="Arial" w:hAnsi="Arial" w:cs="Arial"/>
          <w:spacing w:val="-8"/>
        </w:rPr>
        <w:t xml:space="preserve"> </w:t>
      </w:r>
      <w:r w:rsidRPr="00D836CC">
        <w:rPr>
          <w:rFonts w:ascii="Arial" w:hAnsi="Arial" w:cs="Arial"/>
        </w:rPr>
        <w:t>parent</w:t>
      </w:r>
    </w:p>
    <w:p w:rsidRPr="00D836CC" w:rsidR="007C798A" w:rsidRDefault="0045659F" w14:paraId="64B790E3"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Information regarding parental knowledge of the</w:t>
      </w:r>
      <w:r w:rsidRPr="00D836CC">
        <w:rPr>
          <w:rFonts w:ascii="Arial" w:hAnsi="Arial" w:cs="Arial"/>
          <w:spacing w:val="-17"/>
        </w:rPr>
        <w:t xml:space="preserve"> </w:t>
      </w:r>
      <w:r w:rsidRPr="00D836CC">
        <w:rPr>
          <w:rFonts w:ascii="Arial" w:hAnsi="Arial" w:cs="Arial"/>
        </w:rPr>
        <w:t>referral</w:t>
      </w:r>
    </w:p>
    <w:p w:rsidRPr="00630821" w:rsidR="007C798A" w:rsidRDefault="007C798A" w14:paraId="62199465" w14:textId="77777777">
      <w:pPr>
        <w:spacing w:before="4"/>
        <w:rPr>
          <w:rFonts w:ascii="Arial" w:hAnsi="Arial" w:eastAsia="Arial" w:cs="Arial"/>
          <w:sz w:val="16"/>
          <w:szCs w:val="16"/>
        </w:rPr>
      </w:pPr>
    </w:p>
    <w:p w:rsidRPr="00D836CC" w:rsidR="007C798A" w:rsidRDefault="0045659F" w14:paraId="140CEF3C" w14:textId="77777777">
      <w:pPr>
        <w:pStyle w:val="ListParagraph"/>
        <w:numPr>
          <w:ilvl w:val="0"/>
          <w:numId w:val="4"/>
        </w:numPr>
        <w:tabs>
          <w:tab w:val="left" w:pos="697"/>
        </w:tabs>
        <w:rPr>
          <w:rFonts w:ascii="Arial" w:hAnsi="Arial" w:eastAsia="Arial" w:cs="Arial"/>
        </w:rPr>
      </w:pPr>
      <w:r w:rsidRPr="00D836CC">
        <w:rPr>
          <w:rFonts w:ascii="Arial" w:hAnsi="Arial" w:eastAsia="Arial" w:cs="Arial"/>
        </w:rPr>
        <w:t>Contact the children’s social care or Duty</w:t>
      </w:r>
      <w:r w:rsidRPr="00D836CC">
        <w:rPr>
          <w:rFonts w:ascii="Arial" w:hAnsi="Arial" w:eastAsia="Arial" w:cs="Arial"/>
          <w:spacing w:val="-13"/>
        </w:rPr>
        <w:t xml:space="preserve"> </w:t>
      </w:r>
      <w:r w:rsidRPr="00D836CC">
        <w:rPr>
          <w:rFonts w:ascii="Arial" w:hAnsi="Arial" w:eastAsia="Arial" w:cs="Arial"/>
        </w:rPr>
        <w:t>team:</w:t>
      </w:r>
    </w:p>
    <w:p w:rsidRPr="00630821" w:rsidR="007C798A" w:rsidRDefault="007C798A" w14:paraId="0DA123B1" w14:textId="77777777">
      <w:pPr>
        <w:spacing w:before="11"/>
        <w:rPr>
          <w:rFonts w:ascii="Arial" w:hAnsi="Arial" w:eastAsia="Arial" w:cs="Arial"/>
          <w:sz w:val="16"/>
          <w:szCs w:val="16"/>
        </w:rPr>
      </w:pPr>
    </w:p>
    <w:p w:rsidRPr="00D836CC" w:rsidR="007C798A" w:rsidRDefault="0045659F" w14:paraId="33AD9B1F" w14:textId="77777777">
      <w:pPr>
        <w:pStyle w:val="ListParagraph"/>
        <w:numPr>
          <w:ilvl w:val="1"/>
          <w:numId w:val="4"/>
        </w:numPr>
        <w:tabs>
          <w:tab w:val="left" w:pos="1081"/>
        </w:tabs>
        <w:rPr>
          <w:rFonts w:ascii="Arial" w:hAnsi="Arial" w:eastAsia="Arial" w:cs="Arial"/>
        </w:rPr>
      </w:pPr>
      <w:r w:rsidRPr="00D836CC">
        <w:rPr>
          <w:rFonts w:ascii="Arial" w:hAnsi="Arial" w:cs="Arial"/>
        </w:rPr>
        <w:t>Provide information detailed</w:t>
      </w:r>
      <w:r w:rsidRPr="00D836CC">
        <w:rPr>
          <w:rFonts w:ascii="Arial" w:hAnsi="Arial" w:cs="Arial"/>
          <w:spacing w:val="-8"/>
        </w:rPr>
        <w:t xml:space="preserve"> </w:t>
      </w:r>
      <w:r w:rsidRPr="00D836CC">
        <w:rPr>
          <w:rFonts w:ascii="Arial" w:hAnsi="Arial" w:cs="Arial"/>
        </w:rPr>
        <w:t>above.</w:t>
      </w:r>
    </w:p>
    <w:p w:rsidRPr="00D836CC" w:rsidR="007C798A" w:rsidRDefault="0045659F" w14:paraId="0B147847"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Follow any instructions given by this</w:t>
      </w:r>
      <w:r w:rsidRPr="00D836CC">
        <w:rPr>
          <w:rFonts w:ascii="Arial" w:hAnsi="Arial" w:cs="Arial"/>
          <w:spacing w:val="-15"/>
        </w:rPr>
        <w:t xml:space="preserve"> </w:t>
      </w:r>
      <w:r w:rsidRPr="00D836CC">
        <w:rPr>
          <w:rFonts w:ascii="Arial" w:hAnsi="Arial" w:cs="Arial"/>
        </w:rPr>
        <w:t>representative.</w:t>
      </w:r>
    </w:p>
    <w:p w:rsidRPr="00630821" w:rsidR="007C798A" w:rsidRDefault="0045659F" w14:paraId="4F124DA9"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Make notes of all discussions</w:t>
      </w:r>
      <w:r w:rsidRPr="00D836CC">
        <w:rPr>
          <w:rFonts w:ascii="Arial" w:hAnsi="Arial" w:cs="Arial"/>
          <w:spacing w:val="-11"/>
        </w:rPr>
        <w:t xml:space="preserve"> </w:t>
      </w:r>
      <w:r w:rsidRPr="00D836CC">
        <w:rPr>
          <w:rFonts w:ascii="Arial" w:hAnsi="Arial" w:cs="Arial"/>
        </w:rPr>
        <w:t>detailing:</w:t>
      </w:r>
    </w:p>
    <w:p w:rsidRPr="00630821" w:rsidR="00630821" w:rsidP="00630821" w:rsidRDefault="00630821" w14:paraId="4C4CEA3D" w14:textId="77777777">
      <w:pPr>
        <w:tabs>
          <w:tab w:val="left" w:pos="1081"/>
        </w:tabs>
        <w:spacing w:before="39"/>
        <w:ind w:left="720"/>
        <w:rPr>
          <w:rFonts w:ascii="Arial" w:hAnsi="Arial" w:eastAsia="Arial" w:cs="Arial"/>
          <w:sz w:val="12"/>
          <w:szCs w:val="12"/>
        </w:rPr>
      </w:pPr>
    </w:p>
    <w:p w:rsidRPr="00D836CC" w:rsidR="007C798A" w:rsidRDefault="0045659F" w14:paraId="62A37D54" w14:textId="77777777">
      <w:pPr>
        <w:pStyle w:val="ListParagraph"/>
        <w:numPr>
          <w:ilvl w:val="2"/>
          <w:numId w:val="4"/>
        </w:numPr>
        <w:tabs>
          <w:tab w:val="left" w:pos="1441"/>
        </w:tabs>
        <w:spacing w:before="41"/>
        <w:rPr>
          <w:rFonts w:ascii="Arial" w:hAnsi="Arial" w:eastAsia="Arial" w:cs="Arial"/>
        </w:rPr>
      </w:pPr>
      <w:r w:rsidRPr="00D836CC">
        <w:rPr>
          <w:rFonts w:ascii="Arial" w:hAnsi="Arial" w:cs="Arial"/>
        </w:rPr>
        <w:t>Name of</w:t>
      </w:r>
      <w:r w:rsidRPr="00D836CC">
        <w:rPr>
          <w:rFonts w:ascii="Arial" w:hAnsi="Arial" w:cs="Arial"/>
          <w:spacing w:val="-1"/>
        </w:rPr>
        <w:t xml:space="preserve"> </w:t>
      </w:r>
      <w:r w:rsidRPr="00D836CC">
        <w:rPr>
          <w:rFonts w:ascii="Arial" w:hAnsi="Arial" w:cs="Arial"/>
        </w:rPr>
        <w:t>person</w:t>
      </w:r>
    </w:p>
    <w:p w:rsidRPr="00D836CC" w:rsidR="007C798A" w:rsidRDefault="0045659F" w14:paraId="2D1A45BA" w14:textId="77777777">
      <w:pPr>
        <w:pStyle w:val="ListParagraph"/>
        <w:numPr>
          <w:ilvl w:val="2"/>
          <w:numId w:val="4"/>
        </w:numPr>
        <w:tabs>
          <w:tab w:val="left" w:pos="1441"/>
        </w:tabs>
        <w:spacing w:before="41"/>
        <w:rPr>
          <w:rFonts w:ascii="Arial" w:hAnsi="Arial" w:eastAsia="Arial" w:cs="Arial"/>
        </w:rPr>
      </w:pPr>
      <w:r w:rsidRPr="00D836CC">
        <w:rPr>
          <w:rFonts w:ascii="Arial" w:hAnsi="Arial" w:cs="Arial"/>
        </w:rPr>
        <w:t>Date of</w:t>
      </w:r>
      <w:r w:rsidRPr="00D836CC">
        <w:rPr>
          <w:rFonts w:ascii="Arial" w:hAnsi="Arial" w:cs="Arial"/>
          <w:spacing w:val="-4"/>
        </w:rPr>
        <w:t xml:space="preserve"> </w:t>
      </w:r>
      <w:r w:rsidRPr="00D836CC">
        <w:rPr>
          <w:rFonts w:ascii="Arial" w:hAnsi="Arial" w:cs="Arial"/>
        </w:rPr>
        <w:t>discussion</w:t>
      </w:r>
    </w:p>
    <w:p w:rsidRPr="00D836CC" w:rsidR="007C798A" w:rsidRDefault="0045659F" w14:paraId="27F1B8B7" w14:textId="77777777">
      <w:pPr>
        <w:pStyle w:val="ListParagraph"/>
        <w:numPr>
          <w:ilvl w:val="2"/>
          <w:numId w:val="4"/>
        </w:numPr>
        <w:tabs>
          <w:tab w:val="left" w:pos="1440"/>
        </w:tabs>
        <w:spacing w:before="38"/>
        <w:rPr>
          <w:rFonts w:ascii="Arial" w:hAnsi="Arial" w:eastAsia="Arial" w:cs="Arial"/>
        </w:rPr>
      </w:pPr>
      <w:r w:rsidRPr="00D836CC">
        <w:rPr>
          <w:rFonts w:ascii="Arial" w:hAnsi="Arial" w:cs="Arial"/>
        </w:rPr>
        <w:t>Time of</w:t>
      </w:r>
      <w:r w:rsidRPr="00D836CC">
        <w:rPr>
          <w:rFonts w:ascii="Arial" w:hAnsi="Arial" w:cs="Arial"/>
          <w:spacing w:val="-4"/>
        </w:rPr>
        <w:t xml:space="preserve"> </w:t>
      </w:r>
      <w:r w:rsidRPr="00D836CC">
        <w:rPr>
          <w:rFonts w:ascii="Arial" w:hAnsi="Arial" w:cs="Arial"/>
        </w:rPr>
        <w:t>discussion</w:t>
      </w:r>
    </w:p>
    <w:p w:rsidRPr="00D836CC" w:rsidR="007C798A" w:rsidRDefault="0045659F" w14:paraId="77DAD689" w14:textId="77777777">
      <w:pPr>
        <w:pStyle w:val="ListParagraph"/>
        <w:numPr>
          <w:ilvl w:val="2"/>
          <w:numId w:val="4"/>
        </w:numPr>
        <w:tabs>
          <w:tab w:val="left" w:pos="1440"/>
        </w:tabs>
        <w:spacing w:before="41"/>
        <w:rPr>
          <w:rFonts w:ascii="Arial" w:hAnsi="Arial" w:eastAsia="Arial" w:cs="Arial"/>
        </w:rPr>
      </w:pPr>
      <w:r w:rsidRPr="00D836CC">
        <w:rPr>
          <w:rFonts w:ascii="Arial" w:hAnsi="Arial" w:cs="Arial"/>
        </w:rPr>
        <w:t>Summary of key</w:t>
      </w:r>
      <w:r w:rsidRPr="00D836CC">
        <w:rPr>
          <w:rFonts w:ascii="Arial" w:hAnsi="Arial" w:cs="Arial"/>
          <w:spacing w:val="-4"/>
        </w:rPr>
        <w:t xml:space="preserve"> </w:t>
      </w:r>
      <w:r w:rsidRPr="00D836CC">
        <w:rPr>
          <w:rFonts w:ascii="Arial" w:hAnsi="Arial" w:cs="Arial"/>
        </w:rPr>
        <w:t>points</w:t>
      </w:r>
    </w:p>
    <w:p w:rsidRPr="00D836CC" w:rsidR="007C798A" w:rsidRDefault="0045659F" w14:paraId="2BE95C71" w14:textId="77777777">
      <w:pPr>
        <w:pStyle w:val="ListParagraph"/>
        <w:numPr>
          <w:ilvl w:val="2"/>
          <w:numId w:val="4"/>
        </w:numPr>
        <w:tabs>
          <w:tab w:val="left" w:pos="1440"/>
        </w:tabs>
        <w:spacing w:before="41"/>
        <w:rPr>
          <w:rFonts w:ascii="Arial" w:hAnsi="Arial" w:eastAsia="Arial" w:cs="Arial"/>
        </w:rPr>
      </w:pPr>
      <w:r w:rsidRPr="00D836CC">
        <w:rPr>
          <w:rFonts w:ascii="Arial" w:hAnsi="Arial" w:cs="Arial"/>
        </w:rPr>
        <w:t>Action points</w:t>
      </w:r>
    </w:p>
    <w:p w:rsidRPr="00D836CC" w:rsidR="007C798A" w:rsidRDefault="007C798A" w14:paraId="50895670" w14:textId="77777777">
      <w:pPr>
        <w:spacing w:before="4"/>
        <w:rPr>
          <w:rFonts w:ascii="Arial" w:hAnsi="Arial" w:eastAsia="Arial" w:cs="Arial"/>
        </w:rPr>
      </w:pPr>
    </w:p>
    <w:p w:rsidRPr="00D836CC" w:rsidR="007C798A" w:rsidRDefault="0045659F" w14:paraId="73304E54" w14:textId="7FC3032F">
      <w:pPr>
        <w:pStyle w:val="BodyText"/>
        <w:spacing w:line="276" w:lineRule="auto"/>
        <w:ind w:left="359" w:right="621" w:firstLine="0"/>
        <w:rPr>
          <w:rFonts w:cs="Arial"/>
          <w:sz w:val="22"/>
          <w:szCs w:val="22"/>
        </w:rPr>
      </w:pPr>
      <w:r w:rsidRPr="2CDA1A86" w:rsidR="0045659F">
        <w:rPr>
          <w:rFonts w:cs="Arial"/>
          <w:sz w:val="22"/>
          <w:szCs w:val="22"/>
        </w:rPr>
        <w:t xml:space="preserve">In these circumstances you need to give consideration </w:t>
      </w:r>
      <w:proofErr w:type="gramStart"/>
      <w:r w:rsidRPr="2CDA1A86" w:rsidR="0045659F">
        <w:rPr>
          <w:rFonts w:cs="Arial"/>
          <w:sz w:val="22"/>
          <w:szCs w:val="22"/>
        </w:rPr>
        <w:t>about</w:t>
      </w:r>
      <w:proofErr w:type="gramEnd"/>
      <w:r w:rsidRPr="2CDA1A86" w:rsidR="0045659F">
        <w:rPr>
          <w:rFonts w:cs="Arial"/>
          <w:sz w:val="22"/>
          <w:szCs w:val="22"/>
        </w:rPr>
        <w:t xml:space="preserve"> retu</w:t>
      </w:r>
      <w:r w:rsidRPr="2CDA1A86" w:rsidR="00CE0B30">
        <w:rPr>
          <w:rFonts w:cs="Arial"/>
          <w:sz w:val="22"/>
          <w:szCs w:val="22"/>
        </w:rPr>
        <w:t xml:space="preserve">rning the child </w:t>
      </w:r>
      <w:r w:rsidRPr="2CDA1A86" w:rsidR="0045659F">
        <w:rPr>
          <w:rFonts w:cs="Arial"/>
          <w:sz w:val="22"/>
          <w:szCs w:val="22"/>
        </w:rPr>
        <w:t xml:space="preserve">to the care of that person. If you believe there continues to be a risk to the safety and welfare of the </w:t>
      </w:r>
      <w:r w:rsidRPr="2CDA1A86" w:rsidR="00926CCB">
        <w:rPr>
          <w:rFonts w:cs="Arial"/>
          <w:sz w:val="22"/>
          <w:szCs w:val="22"/>
        </w:rPr>
        <w:t>child,</w:t>
      </w:r>
      <w:r w:rsidRPr="2CDA1A86" w:rsidR="0045659F">
        <w:rPr>
          <w:rFonts w:cs="Arial"/>
          <w:sz w:val="22"/>
          <w:szCs w:val="22"/>
        </w:rPr>
        <w:t xml:space="preserve"> then you must inform the children’s social </w:t>
      </w:r>
      <w:r w:rsidRPr="2CDA1A86" w:rsidR="00926CCB">
        <w:rPr>
          <w:rFonts w:cs="Arial"/>
          <w:sz w:val="22"/>
          <w:szCs w:val="22"/>
        </w:rPr>
        <w:t>care team of your concerns</w:t>
      </w:r>
      <w:r w:rsidRPr="2CDA1A86" w:rsidR="6309A7EE">
        <w:rPr>
          <w:rFonts w:cs="Arial"/>
          <w:sz w:val="22"/>
          <w:szCs w:val="22"/>
        </w:rPr>
        <w:t>.</w:t>
      </w:r>
      <w:r w:rsidRPr="2CDA1A86" w:rsidR="00926CCB">
        <w:rPr>
          <w:rFonts w:cs="Arial"/>
          <w:sz w:val="22"/>
          <w:szCs w:val="22"/>
        </w:rPr>
        <w:t xml:space="preserve"> </w:t>
      </w:r>
      <w:proofErr w:type="spellStart"/>
      <w:r w:rsidRPr="2CDA1A86" w:rsidR="2B0E547D">
        <w:rPr>
          <w:rFonts w:cs="Arial"/>
          <w:sz w:val="22"/>
          <w:szCs w:val="22"/>
        </w:rPr>
        <w:t>Halesowen</w:t>
      </w:r>
      <w:proofErr w:type="spellEnd"/>
      <w:r w:rsidRPr="2CDA1A86" w:rsidR="2B0E547D">
        <w:rPr>
          <w:rFonts w:cs="Arial"/>
          <w:sz w:val="22"/>
          <w:szCs w:val="22"/>
        </w:rPr>
        <w:t xml:space="preserve"> college Nursery</w:t>
      </w:r>
      <w:r w:rsidRPr="2CDA1A86" w:rsidR="0045659F">
        <w:rPr>
          <w:rFonts w:cs="Arial"/>
          <w:sz w:val="22"/>
          <w:szCs w:val="22"/>
        </w:rPr>
        <w:t xml:space="preserve"> </w:t>
      </w:r>
      <w:r w:rsidRPr="2CDA1A86" w:rsidR="0045659F">
        <w:rPr>
          <w:rFonts w:cs="Arial"/>
          <w:sz w:val="22"/>
          <w:szCs w:val="22"/>
        </w:rPr>
        <w:t xml:space="preserve">does not have the legal right to stop a parent taking back responsibility of any child/young person in our temporary care as this is a decision for statutory agencies </w:t>
      </w:r>
      <w:proofErr w:type="gramStart"/>
      <w:r w:rsidRPr="2CDA1A86" w:rsidR="0045659F">
        <w:rPr>
          <w:rFonts w:cs="Arial"/>
          <w:sz w:val="22"/>
          <w:szCs w:val="22"/>
        </w:rPr>
        <w:t>e.g.</w:t>
      </w:r>
      <w:proofErr w:type="gramEnd"/>
      <w:r w:rsidRPr="2CDA1A86" w:rsidR="0045659F">
        <w:rPr>
          <w:rFonts w:cs="Arial"/>
          <w:sz w:val="22"/>
          <w:szCs w:val="22"/>
        </w:rPr>
        <w:t xml:space="preserve"> social workers, police, or the courts.</w:t>
      </w:r>
    </w:p>
    <w:p w:rsidR="00926CCB" w:rsidRDefault="00926CCB" w14:paraId="38C1F859" w14:textId="77777777">
      <w:pPr>
        <w:pStyle w:val="Heading2"/>
        <w:ind w:right="622"/>
        <w:rPr>
          <w:rFonts w:cs="Arial"/>
          <w:sz w:val="22"/>
          <w:szCs w:val="22"/>
        </w:rPr>
      </w:pPr>
    </w:p>
    <w:p w:rsidR="00705C0C" w:rsidP="04DAE267" w:rsidRDefault="00705C0C" w14:paraId="41004F19" w14:textId="176DE993">
      <w:pPr>
        <w:pStyle w:val="Heading2"/>
        <w:ind w:right="622"/>
      </w:pPr>
    </w:p>
    <w:p w:rsidR="00705C0C" w:rsidRDefault="00705C0C" w14:paraId="67C0C651" w14:textId="77777777">
      <w:pPr>
        <w:pStyle w:val="Heading2"/>
        <w:ind w:right="622"/>
        <w:rPr>
          <w:rFonts w:cs="Arial"/>
          <w:sz w:val="22"/>
          <w:szCs w:val="22"/>
        </w:rPr>
      </w:pPr>
    </w:p>
    <w:p w:rsidRPr="00D836CC" w:rsidR="007C798A" w:rsidRDefault="0045659F" w14:paraId="2D483EAA" w14:textId="77777777">
      <w:pPr>
        <w:pStyle w:val="Heading2"/>
        <w:ind w:right="622"/>
        <w:rPr>
          <w:rFonts w:cs="Arial"/>
          <w:b w:val="0"/>
          <w:bCs w:val="0"/>
          <w:sz w:val="22"/>
          <w:szCs w:val="22"/>
        </w:rPr>
      </w:pPr>
      <w:r w:rsidRPr="00D836CC">
        <w:rPr>
          <w:rFonts w:cs="Arial"/>
          <w:sz w:val="22"/>
          <w:szCs w:val="22"/>
        </w:rPr>
        <w:t>All</w:t>
      </w:r>
      <w:r w:rsidR="0068480B">
        <w:rPr>
          <w:rFonts w:cs="Arial"/>
          <w:sz w:val="22"/>
          <w:szCs w:val="22"/>
        </w:rPr>
        <w:t>egations against M</w:t>
      </w:r>
      <w:r w:rsidRPr="00D836CC" w:rsidR="00CE0B30">
        <w:rPr>
          <w:rFonts w:cs="Arial"/>
          <w:sz w:val="22"/>
          <w:szCs w:val="22"/>
        </w:rPr>
        <w:t>ember of</w:t>
      </w:r>
      <w:r w:rsidR="00926CCB">
        <w:rPr>
          <w:rFonts w:cs="Arial"/>
          <w:sz w:val="22"/>
          <w:szCs w:val="22"/>
        </w:rPr>
        <w:t xml:space="preserve"> Nursery </w:t>
      </w:r>
      <w:r w:rsidR="0068480B">
        <w:rPr>
          <w:rFonts w:cs="Arial"/>
          <w:sz w:val="22"/>
          <w:szCs w:val="22"/>
        </w:rPr>
        <w:t>S</w:t>
      </w:r>
      <w:r w:rsidRPr="00D836CC">
        <w:rPr>
          <w:rFonts w:cs="Arial"/>
          <w:sz w:val="22"/>
          <w:szCs w:val="22"/>
        </w:rPr>
        <w:t>taff /</w:t>
      </w:r>
      <w:r w:rsidRPr="00D836CC">
        <w:rPr>
          <w:rFonts w:cs="Arial"/>
          <w:spacing w:val="-22"/>
          <w:sz w:val="22"/>
          <w:szCs w:val="22"/>
        </w:rPr>
        <w:t xml:space="preserve"> </w:t>
      </w:r>
      <w:r w:rsidR="0068480B">
        <w:rPr>
          <w:rFonts w:cs="Arial"/>
          <w:sz w:val="22"/>
          <w:szCs w:val="22"/>
        </w:rPr>
        <w:t>V</w:t>
      </w:r>
      <w:r w:rsidRPr="00D836CC">
        <w:rPr>
          <w:rFonts w:cs="Arial"/>
          <w:sz w:val="22"/>
          <w:szCs w:val="22"/>
        </w:rPr>
        <w:t>olunteers</w:t>
      </w:r>
    </w:p>
    <w:p w:rsidRPr="00D836CC" w:rsidR="007C798A" w:rsidRDefault="007C798A" w14:paraId="308D56CC" w14:textId="77777777">
      <w:pPr>
        <w:spacing w:before="1"/>
        <w:rPr>
          <w:rFonts w:ascii="Arial" w:hAnsi="Arial" w:eastAsia="Arial" w:cs="Arial"/>
          <w:b/>
          <w:bCs/>
        </w:rPr>
      </w:pPr>
    </w:p>
    <w:p w:rsidR="007C798A" w:rsidP="00926CCB" w:rsidRDefault="00926CCB" w14:paraId="6600B100" w14:textId="77777777">
      <w:pPr>
        <w:pStyle w:val="BodyText"/>
        <w:ind w:left="426" w:firstLine="0"/>
        <w:rPr>
          <w:rFonts w:cs="Arial"/>
          <w:sz w:val="22"/>
          <w:szCs w:val="22"/>
        </w:rPr>
      </w:pPr>
      <w:proofErr w:type="spellStart"/>
      <w:r>
        <w:rPr>
          <w:rFonts w:cs="Arial"/>
          <w:sz w:val="22"/>
          <w:szCs w:val="22"/>
        </w:rPr>
        <w:t>Halesowen</w:t>
      </w:r>
      <w:proofErr w:type="spellEnd"/>
      <w:r>
        <w:rPr>
          <w:rFonts w:cs="Arial"/>
          <w:sz w:val="22"/>
          <w:szCs w:val="22"/>
        </w:rPr>
        <w:t xml:space="preserve"> College Enterprises </w:t>
      </w:r>
      <w:r w:rsidRPr="00D836CC" w:rsidR="0045659F">
        <w:rPr>
          <w:rFonts w:cs="Arial"/>
          <w:sz w:val="22"/>
          <w:szCs w:val="22"/>
        </w:rPr>
        <w:t>will designate a senior manager to deal with allegations against staff and</w:t>
      </w:r>
      <w:r w:rsidRPr="00D836CC" w:rsidR="00CE0B30">
        <w:rPr>
          <w:rFonts w:cs="Arial"/>
          <w:spacing w:val="-23"/>
          <w:sz w:val="22"/>
          <w:szCs w:val="22"/>
        </w:rPr>
        <w:t xml:space="preserve"> </w:t>
      </w:r>
      <w:r w:rsidRPr="00D836CC" w:rsidR="0045659F">
        <w:rPr>
          <w:rFonts w:cs="Arial"/>
          <w:sz w:val="22"/>
          <w:szCs w:val="22"/>
        </w:rPr>
        <w:t>volunteers.</w:t>
      </w:r>
    </w:p>
    <w:p w:rsidRPr="00D836CC" w:rsidR="00926CCB" w:rsidP="00926CCB" w:rsidRDefault="00926CCB" w14:paraId="797E50C6" w14:textId="77777777">
      <w:pPr>
        <w:pStyle w:val="BodyText"/>
        <w:ind w:left="426" w:hanging="142"/>
        <w:rPr>
          <w:rFonts w:cs="Arial"/>
          <w:sz w:val="22"/>
          <w:szCs w:val="22"/>
        </w:rPr>
      </w:pPr>
    </w:p>
    <w:p w:rsidRPr="00D836CC" w:rsidR="007C798A" w:rsidRDefault="0045659F" w14:paraId="4533E7E0" w14:textId="77777777">
      <w:pPr>
        <w:pStyle w:val="BodyText"/>
        <w:spacing w:before="41" w:line="276" w:lineRule="auto"/>
        <w:ind w:left="359" w:right="475" w:firstLine="0"/>
        <w:rPr>
          <w:rFonts w:cs="Arial"/>
          <w:sz w:val="22"/>
          <w:szCs w:val="22"/>
        </w:rPr>
      </w:pPr>
      <w:r w:rsidRPr="00D836CC">
        <w:rPr>
          <w:rFonts w:cs="Arial"/>
          <w:sz w:val="22"/>
          <w:szCs w:val="22"/>
        </w:rPr>
        <w:t>In the event of an allegation being made that meets the following criteria the manager should complete a LADO referral form and without delay send it to their LADO. The manager should then telephone the LADO immediately to discuss the next course of</w:t>
      </w:r>
      <w:r w:rsidRPr="00D836CC">
        <w:rPr>
          <w:rFonts w:cs="Arial"/>
          <w:spacing w:val="-15"/>
          <w:sz w:val="22"/>
          <w:szCs w:val="22"/>
        </w:rPr>
        <w:t xml:space="preserve"> </w:t>
      </w:r>
      <w:r w:rsidRPr="00D836CC">
        <w:rPr>
          <w:rFonts w:cs="Arial"/>
          <w:sz w:val="22"/>
          <w:szCs w:val="22"/>
        </w:rPr>
        <w:t>action.</w:t>
      </w:r>
    </w:p>
    <w:p w:rsidRPr="00D836CC" w:rsidR="007C798A" w:rsidRDefault="007C798A" w14:paraId="7B04FA47" w14:textId="77777777">
      <w:pPr>
        <w:spacing w:before="7"/>
        <w:rPr>
          <w:rFonts w:ascii="Arial" w:hAnsi="Arial" w:eastAsia="Arial" w:cs="Arial"/>
        </w:rPr>
      </w:pPr>
    </w:p>
    <w:p w:rsidR="007C798A" w:rsidRDefault="00CE0B30" w14:paraId="0CD80296" w14:textId="7A36DC1C">
      <w:pPr>
        <w:pStyle w:val="BodyText"/>
        <w:ind w:left="359" w:right="622" w:firstLine="0"/>
        <w:rPr>
          <w:rFonts w:cs="Arial"/>
          <w:sz w:val="22"/>
          <w:szCs w:val="22"/>
        </w:rPr>
      </w:pPr>
      <w:r w:rsidRPr="00D836CC" w:rsidR="00CE0B30">
        <w:rPr>
          <w:rFonts w:cs="Arial"/>
          <w:sz w:val="22"/>
          <w:szCs w:val="22"/>
        </w:rPr>
        <w:t>Allegations about</w:t>
      </w:r>
      <w:r w:rsidR="1C6F0688">
        <w:rPr>
          <w:rFonts w:cs="Arial"/>
          <w:sz w:val="22"/>
          <w:szCs w:val="22"/>
        </w:rPr>
        <w:t xml:space="preserve"> </w:t>
      </w:r>
      <w:r w:rsidRPr="00D836CC" w:rsidR="0045659F">
        <w:rPr>
          <w:rFonts w:cs="Arial"/>
          <w:sz w:val="22"/>
          <w:szCs w:val="22"/>
        </w:rPr>
        <w:t>staff/volunteers may include, but are not limited to the</w:t>
      </w:r>
      <w:r w:rsidRPr="00D836CC" w:rsidR="0045659F">
        <w:rPr>
          <w:rFonts w:cs="Arial"/>
          <w:spacing w:val="-30"/>
          <w:sz w:val="22"/>
          <w:szCs w:val="22"/>
        </w:rPr>
        <w:t xml:space="preserve"> </w:t>
      </w:r>
      <w:r w:rsidRPr="00D836CC" w:rsidR="0045659F">
        <w:rPr>
          <w:rFonts w:cs="Arial"/>
          <w:sz w:val="22"/>
          <w:szCs w:val="22"/>
        </w:rPr>
        <w:t>following:</w:t>
      </w:r>
    </w:p>
    <w:p w:rsidRPr="00D836CC" w:rsidR="009D3273" w:rsidRDefault="009D3273" w14:paraId="568C698B" w14:textId="77777777">
      <w:pPr>
        <w:pStyle w:val="BodyText"/>
        <w:ind w:left="359" w:right="622" w:firstLine="0"/>
        <w:rPr>
          <w:rFonts w:cs="Arial"/>
          <w:sz w:val="22"/>
          <w:szCs w:val="22"/>
        </w:rPr>
      </w:pPr>
    </w:p>
    <w:p w:rsidRPr="00D836CC" w:rsidR="007C798A" w:rsidRDefault="0045659F" w14:paraId="68E440F1" w14:textId="77777777">
      <w:pPr>
        <w:pStyle w:val="ListParagraph"/>
        <w:numPr>
          <w:ilvl w:val="1"/>
          <w:numId w:val="4"/>
        </w:numPr>
        <w:tabs>
          <w:tab w:val="left" w:pos="1080"/>
        </w:tabs>
        <w:spacing w:before="41"/>
        <w:rPr>
          <w:rFonts w:ascii="Arial" w:hAnsi="Arial" w:eastAsia="Arial" w:cs="Arial"/>
        </w:rPr>
      </w:pPr>
      <w:r w:rsidRPr="00D836CC">
        <w:rPr>
          <w:rFonts w:ascii="Arial" w:hAnsi="Arial" w:cs="Arial"/>
        </w:rPr>
        <w:t>Behaved in a way that has harmed, or may have harmed, a</w:t>
      </w:r>
      <w:r w:rsidRPr="00D836CC">
        <w:rPr>
          <w:rFonts w:ascii="Arial" w:hAnsi="Arial" w:cs="Arial"/>
          <w:spacing w:val="-11"/>
        </w:rPr>
        <w:t xml:space="preserve"> </w:t>
      </w:r>
      <w:r w:rsidRPr="00D836CC">
        <w:rPr>
          <w:rFonts w:ascii="Arial" w:hAnsi="Arial" w:cs="Arial"/>
        </w:rPr>
        <w:t>child</w:t>
      </w:r>
    </w:p>
    <w:p w:rsidRPr="00D836CC" w:rsidR="007C798A" w:rsidRDefault="0045659F" w14:paraId="4EFDCA9D"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Possibly committed a criminal offence against, or related to, a child;</w:t>
      </w:r>
      <w:r w:rsidRPr="00D836CC">
        <w:rPr>
          <w:rFonts w:ascii="Arial" w:hAnsi="Arial" w:cs="Arial"/>
          <w:spacing w:val="-18"/>
        </w:rPr>
        <w:t xml:space="preserve"> </w:t>
      </w:r>
      <w:r w:rsidRPr="00D836CC">
        <w:rPr>
          <w:rFonts w:ascii="Arial" w:hAnsi="Arial" w:cs="Arial"/>
        </w:rPr>
        <w:t>or</w:t>
      </w:r>
    </w:p>
    <w:p w:rsidRPr="00D836CC" w:rsidR="007C798A" w:rsidRDefault="0045659F" w14:paraId="43FD0DE8" w14:textId="007E1E15">
      <w:pPr>
        <w:pStyle w:val="ListParagraph"/>
        <w:numPr>
          <w:ilvl w:val="1"/>
          <w:numId w:val="4"/>
        </w:numPr>
        <w:tabs>
          <w:tab w:val="left" w:pos="1080"/>
        </w:tabs>
        <w:spacing w:before="37" w:line="273" w:lineRule="auto"/>
        <w:ind w:right="654"/>
        <w:rPr>
          <w:rFonts w:ascii="Arial" w:hAnsi="Arial" w:eastAsia="Arial" w:cs="Arial"/>
        </w:rPr>
      </w:pPr>
      <w:r w:rsidRPr="00D836CC">
        <w:rPr>
          <w:rFonts w:ascii="Arial" w:hAnsi="Arial" w:cs="Arial"/>
        </w:rPr>
        <w:t>Behaved towards a child or children in a way that indicates s/he is unsuitable to work</w:t>
      </w:r>
      <w:r w:rsidRPr="00D836CC">
        <w:rPr>
          <w:rFonts w:ascii="Arial" w:hAnsi="Arial" w:cs="Arial"/>
          <w:spacing w:val="-24"/>
        </w:rPr>
        <w:t xml:space="preserve"> </w:t>
      </w:r>
      <w:r w:rsidRPr="00D836CC">
        <w:rPr>
          <w:rFonts w:ascii="Arial" w:hAnsi="Arial" w:cs="Arial"/>
        </w:rPr>
        <w:t xml:space="preserve">with </w:t>
      </w:r>
      <w:r w:rsidRPr="00D836CC" w:rsidR="2E9A6570">
        <w:rPr>
          <w:rFonts w:ascii="Arial" w:hAnsi="Arial" w:cs="Arial"/>
        </w:rPr>
        <w:t>children.</w:t>
      </w:r>
    </w:p>
    <w:p w:rsidRPr="00D836CC" w:rsidR="007C798A" w:rsidRDefault="007C798A" w14:paraId="1A939487" w14:textId="77777777">
      <w:pPr>
        <w:spacing w:before="1"/>
        <w:rPr>
          <w:rFonts w:ascii="Arial" w:hAnsi="Arial" w:eastAsia="Arial" w:cs="Arial"/>
        </w:rPr>
      </w:pPr>
    </w:p>
    <w:p w:rsidRPr="00D836CC" w:rsidR="007C798A" w:rsidRDefault="0045659F" w14:paraId="37D8A142" w14:textId="77777777">
      <w:pPr>
        <w:pStyle w:val="BodyText"/>
        <w:ind w:left="359" w:right="622" w:firstLine="0"/>
        <w:rPr>
          <w:rFonts w:cs="Arial"/>
          <w:sz w:val="22"/>
          <w:szCs w:val="22"/>
        </w:rPr>
      </w:pPr>
      <w:r w:rsidRPr="00D836CC">
        <w:rPr>
          <w:rFonts w:cs="Arial"/>
          <w:sz w:val="22"/>
          <w:szCs w:val="22"/>
        </w:rPr>
        <w:t>Please follow the process flow in appendix</w:t>
      </w:r>
      <w:r w:rsidRPr="00D836CC">
        <w:rPr>
          <w:rFonts w:cs="Arial"/>
          <w:spacing w:val="-14"/>
          <w:sz w:val="22"/>
          <w:szCs w:val="22"/>
        </w:rPr>
        <w:t xml:space="preserve"> </w:t>
      </w:r>
      <w:r w:rsidRPr="00D836CC">
        <w:rPr>
          <w:rFonts w:cs="Arial"/>
          <w:sz w:val="22"/>
          <w:szCs w:val="22"/>
        </w:rPr>
        <w:t>A.</w:t>
      </w:r>
    </w:p>
    <w:p w:rsidRPr="00D836CC" w:rsidR="007C798A" w:rsidRDefault="007C798A" w14:paraId="6AA258D8" w14:textId="77777777">
      <w:pPr>
        <w:spacing w:before="1"/>
        <w:rPr>
          <w:rFonts w:ascii="Arial" w:hAnsi="Arial" w:eastAsia="Arial" w:cs="Arial"/>
        </w:rPr>
      </w:pPr>
    </w:p>
    <w:p w:rsidRPr="00D836CC" w:rsidR="007C798A" w:rsidRDefault="0045659F" w14:paraId="49CDA7D3" w14:textId="77777777">
      <w:pPr>
        <w:pStyle w:val="Heading2"/>
        <w:ind w:right="622"/>
        <w:rPr>
          <w:rFonts w:cs="Arial"/>
          <w:b w:val="0"/>
          <w:bCs w:val="0"/>
          <w:sz w:val="22"/>
          <w:szCs w:val="22"/>
        </w:rPr>
      </w:pPr>
      <w:r w:rsidRPr="00D836CC">
        <w:rPr>
          <w:rFonts w:cs="Arial"/>
          <w:sz w:val="22"/>
          <w:szCs w:val="22"/>
        </w:rPr>
        <w:t>Grooming</w:t>
      </w:r>
    </w:p>
    <w:p w:rsidRPr="00D836CC" w:rsidR="007C798A" w:rsidRDefault="007C798A" w14:paraId="6FFBD3EC" w14:textId="77777777">
      <w:pPr>
        <w:spacing w:before="4"/>
        <w:rPr>
          <w:rFonts w:ascii="Arial" w:hAnsi="Arial" w:eastAsia="Arial" w:cs="Arial"/>
          <w:b/>
          <w:bCs/>
        </w:rPr>
      </w:pPr>
    </w:p>
    <w:p w:rsidRPr="00D836CC" w:rsidR="007C798A" w:rsidRDefault="0045659F" w14:paraId="4069DAC8" w14:textId="7435C285">
      <w:pPr>
        <w:pStyle w:val="BodyText"/>
        <w:spacing w:line="276" w:lineRule="auto"/>
        <w:ind w:left="359" w:right="581" w:firstLine="0"/>
        <w:rPr>
          <w:rFonts w:cs="Arial"/>
          <w:sz w:val="22"/>
          <w:szCs w:val="22"/>
        </w:rPr>
      </w:pPr>
      <w:r w:rsidRPr="00D836CC">
        <w:rPr>
          <w:rFonts w:cs="Arial"/>
          <w:sz w:val="22"/>
          <w:szCs w:val="22"/>
        </w:rPr>
        <w:t xml:space="preserve">In addition to any of the above </w:t>
      </w:r>
      <w:r w:rsidRPr="00D836CC" w:rsidR="4F47F2D7">
        <w:rPr>
          <w:rFonts w:cs="Arial"/>
          <w:sz w:val="22"/>
          <w:szCs w:val="22"/>
        </w:rPr>
        <w:t>action's</w:t>
      </w:r>
      <w:r w:rsidRPr="00D836CC">
        <w:rPr>
          <w:rFonts w:cs="Arial"/>
          <w:sz w:val="22"/>
          <w:szCs w:val="22"/>
        </w:rPr>
        <w:t xml:space="preserve"> managers should take these actions if they are concerned </w:t>
      </w:r>
      <w:r w:rsidRPr="00D836CC">
        <w:rPr>
          <w:rFonts w:cs="Arial"/>
          <w:sz w:val="22"/>
          <w:szCs w:val="22"/>
        </w:rPr>
        <w:lastRenderedPageBreak/>
        <w:t>that any staff member is being used to groom</w:t>
      </w:r>
      <w:r w:rsidRPr="00D836CC">
        <w:rPr>
          <w:rFonts w:cs="Arial"/>
          <w:spacing w:val="-11"/>
          <w:sz w:val="22"/>
          <w:szCs w:val="22"/>
        </w:rPr>
        <w:t xml:space="preserve"> </w:t>
      </w:r>
      <w:r w:rsidRPr="00D836CC">
        <w:rPr>
          <w:rFonts w:cs="Arial"/>
          <w:sz w:val="22"/>
          <w:szCs w:val="22"/>
        </w:rPr>
        <w:t>children:</w:t>
      </w:r>
    </w:p>
    <w:p w:rsidRPr="00D836CC" w:rsidR="007C798A" w:rsidRDefault="007C798A" w14:paraId="30DCCCAD" w14:textId="77777777">
      <w:pPr>
        <w:spacing w:before="8"/>
        <w:rPr>
          <w:rFonts w:ascii="Arial" w:hAnsi="Arial" w:eastAsia="Arial" w:cs="Arial"/>
        </w:rPr>
      </w:pPr>
    </w:p>
    <w:p w:rsidRPr="00D836CC" w:rsidR="007C798A" w:rsidP="00CE0B30" w:rsidRDefault="0045659F" w14:paraId="0F87C498" w14:textId="77777777">
      <w:pPr>
        <w:pStyle w:val="ListParagraph"/>
        <w:numPr>
          <w:ilvl w:val="1"/>
          <w:numId w:val="4"/>
        </w:numPr>
        <w:tabs>
          <w:tab w:val="left" w:pos="1080"/>
        </w:tabs>
        <w:rPr>
          <w:rFonts w:ascii="Arial" w:hAnsi="Arial" w:eastAsia="Arial" w:cs="Arial"/>
        </w:rPr>
      </w:pPr>
      <w:r w:rsidRPr="00D836CC">
        <w:rPr>
          <w:rFonts w:ascii="Arial" w:hAnsi="Arial" w:cs="Arial"/>
        </w:rPr>
        <w:t>Discuss immediately concerns wi</w:t>
      </w:r>
      <w:r w:rsidRPr="00D836CC" w:rsidR="00CE0B30">
        <w:rPr>
          <w:rFonts w:ascii="Arial" w:hAnsi="Arial" w:cs="Arial"/>
        </w:rPr>
        <w:t>th nominated safeguarding lead</w:t>
      </w:r>
      <w:r w:rsidRPr="00D836CC">
        <w:rPr>
          <w:rFonts w:ascii="Arial" w:hAnsi="Arial" w:cs="Arial"/>
        </w:rPr>
        <w:t xml:space="preserve"> as outlined</w:t>
      </w:r>
      <w:r w:rsidRPr="00D836CC">
        <w:rPr>
          <w:rFonts w:ascii="Arial" w:hAnsi="Arial" w:cs="Arial"/>
          <w:spacing w:val="-24"/>
        </w:rPr>
        <w:t xml:space="preserve"> </w:t>
      </w:r>
      <w:r w:rsidRPr="00D836CC">
        <w:rPr>
          <w:rFonts w:ascii="Arial" w:hAnsi="Arial" w:cs="Arial"/>
        </w:rPr>
        <w:t>above.</w:t>
      </w:r>
    </w:p>
    <w:p w:rsidRPr="00D836CC" w:rsidR="007C798A" w:rsidRDefault="0045659F" w14:paraId="494AD50E"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Suspend member of staff w</w:t>
      </w:r>
      <w:r w:rsidRPr="00D836CC" w:rsidR="00CE0B30">
        <w:rPr>
          <w:rFonts w:ascii="Arial" w:hAnsi="Arial" w:cs="Arial"/>
        </w:rPr>
        <w:t xml:space="preserve">ithout prejudice. Refer to </w:t>
      </w:r>
      <w:proofErr w:type="spellStart"/>
      <w:r w:rsidR="00926CCB">
        <w:rPr>
          <w:rFonts w:ascii="Arial" w:hAnsi="Arial" w:cs="Arial"/>
        </w:rPr>
        <w:t>Halesowen</w:t>
      </w:r>
      <w:proofErr w:type="spellEnd"/>
      <w:r w:rsidR="00926CCB">
        <w:rPr>
          <w:rFonts w:ascii="Arial" w:hAnsi="Arial" w:cs="Arial"/>
        </w:rPr>
        <w:t xml:space="preserve"> College Enterprises </w:t>
      </w:r>
      <w:r w:rsidRPr="00D836CC">
        <w:rPr>
          <w:rFonts w:ascii="Arial" w:hAnsi="Arial" w:cs="Arial"/>
        </w:rPr>
        <w:t>HR guidance for more</w:t>
      </w:r>
      <w:r w:rsidRPr="00D836CC">
        <w:rPr>
          <w:rFonts w:ascii="Arial" w:hAnsi="Arial" w:cs="Arial"/>
          <w:spacing w:val="-26"/>
        </w:rPr>
        <w:t xml:space="preserve"> </w:t>
      </w:r>
      <w:r w:rsidRPr="00D836CC">
        <w:rPr>
          <w:rFonts w:ascii="Arial" w:hAnsi="Arial" w:cs="Arial"/>
        </w:rPr>
        <w:t>details.</w:t>
      </w:r>
    </w:p>
    <w:p w:rsidRPr="00D836CC" w:rsidR="007C798A" w:rsidRDefault="0045659F" w14:paraId="4957F88D"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Inform</w:t>
      </w:r>
      <w:r w:rsidRPr="00D836CC">
        <w:rPr>
          <w:rFonts w:ascii="Arial" w:hAnsi="Arial" w:cs="Arial"/>
          <w:spacing w:val="-4"/>
        </w:rPr>
        <w:t xml:space="preserve"> </w:t>
      </w:r>
      <w:r w:rsidRPr="00D836CC">
        <w:rPr>
          <w:rFonts w:ascii="Arial" w:hAnsi="Arial" w:cs="Arial"/>
        </w:rPr>
        <w:t>LADO.</w:t>
      </w:r>
    </w:p>
    <w:p w:rsidRPr="00D836CC" w:rsidR="007C798A" w:rsidRDefault="0045659F" w14:paraId="38154A41"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Inform regulatory body if appropriate, e.g.</w:t>
      </w:r>
      <w:r w:rsidRPr="00D836CC" w:rsidR="004107EE">
        <w:rPr>
          <w:rFonts w:ascii="Arial" w:hAnsi="Arial" w:cs="Arial"/>
        </w:rPr>
        <w:t xml:space="preserve"> O</w:t>
      </w:r>
      <w:r w:rsidR="009D3273">
        <w:rPr>
          <w:rFonts w:ascii="Arial" w:hAnsi="Arial" w:cs="Arial"/>
        </w:rPr>
        <w:t>FSTED.</w:t>
      </w:r>
    </w:p>
    <w:p w:rsidRPr="00D836CC" w:rsidR="007C798A" w:rsidRDefault="0045659F" w14:paraId="0344CA1F"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Undertake investigation as agreed with local authority safeguarding</w:t>
      </w:r>
      <w:r w:rsidRPr="00D836CC">
        <w:rPr>
          <w:rFonts w:ascii="Arial" w:hAnsi="Arial" w:cs="Arial"/>
          <w:spacing w:val="-20"/>
        </w:rPr>
        <w:t xml:space="preserve"> </w:t>
      </w:r>
      <w:r w:rsidRPr="00D836CC">
        <w:rPr>
          <w:rFonts w:ascii="Arial" w:hAnsi="Arial" w:cs="Arial"/>
        </w:rPr>
        <w:t>officer.</w:t>
      </w:r>
    </w:p>
    <w:p w:rsidRPr="00D836CC" w:rsidR="007C798A" w:rsidRDefault="0045659F" w14:paraId="582074A6"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Attend any meetings arranged by</w:t>
      </w:r>
      <w:r w:rsidRPr="00D836CC">
        <w:rPr>
          <w:rFonts w:ascii="Arial" w:hAnsi="Arial" w:cs="Arial"/>
          <w:spacing w:val="-11"/>
        </w:rPr>
        <w:t xml:space="preserve"> </w:t>
      </w:r>
      <w:r w:rsidRPr="00D836CC">
        <w:rPr>
          <w:rFonts w:ascii="Arial" w:hAnsi="Arial" w:cs="Arial"/>
        </w:rPr>
        <w:t>LADO.</w:t>
      </w:r>
    </w:p>
    <w:p w:rsidRPr="00D836CC" w:rsidR="007C798A" w:rsidRDefault="007C798A" w14:paraId="36AF6883" w14:textId="77777777">
      <w:pPr>
        <w:spacing w:before="2"/>
        <w:rPr>
          <w:rFonts w:ascii="Arial" w:hAnsi="Arial" w:eastAsia="Arial" w:cs="Arial"/>
        </w:rPr>
      </w:pPr>
    </w:p>
    <w:p w:rsidRPr="00D836CC" w:rsidR="007C798A" w:rsidRDefault="00926CCB" w14:paraId="2478CD88" w14:textId="77777777">
      <w:pPr>
        <w:pStyle w:val="Heading2"/>
        <w:ind w:left="360" w:right="622"/>
        <w:rPr>
          <w:rFonts w:cs="Arial"/>
          <w:b w:val="0"/>
          <w:bCs w:val="0"/>
          <w:sz w:val="22"/>
          <w:szCs w:val="22"/>
        </w:rPr>
      </w:pPr>
      <w:r>
        <w:rPr>
          <w:rFonts w:cs="Arial"/>
          <w:sz w:val="22"/>
          <w:szCs w:val="22"/>
        </w:rPr>
        <w:t>Outcomes in R</w:t>
      </w:r>
      <w:r w:rsidRPr="00D836CC" w:rsidR="0045659F">
        <w:rPr>
          <w:rFonts w:cs="Arial"/>
          <w:sz w:val="22"/>
          <w:szCs w:val="22"/>
        </w:rPr>
        <w:t>elation to</w:t>
      </w:r>
      <w:r w:rsidRPr="00D836CC" w:rsidR="0045659F">
        <w:rPr>
          <w:rFonts w:cs="Arial"/>
          <w:spacing w:val="-11"/>
          <w:sz w:val="22"/>
          <w:szCs w:val="22"/>
        </w:rPr>
        <w:t xml:space="preserve"> </w:t>
      </w:r>
      <w:r>
        <w:rPr>
          <w:rFonts w:cs="Arial"/>
          <w:sz w:val="22"/>
          <w:szCs w:val="22"/>
        </w:rPr>
        <w:t>S</w:t>
      </w:r>
      <w:r w:rsidRPr="00D836CC" w:rsidR="0045659F">
        <w:rPr>
          <w:rFonts w:cs="Arial"/>
          <w:sz w:val="22"/>
          <w:szCs w:val="22"/>
        </w:rPr>
        <w:t>taff</w:t>
      </w:r>
    </w:p>
    <w:p w:rsidRPr="00D836CC" w:rsidR="007C798A" w:rsidRDefault="007C798A" w14:paraId="54C529ED" w14:textId="77777777">
      <w:pPr>
        <w:spacing w:before="1"/>
        <w:rPr>
          <w:rFonts w:ascii="Arial" w:hAnsi="Arial" w:eastAsia="Arial" w:cs="Arial"/>
          <w:b/>
          <w:bCs/>
        </w:rPr>
      </w:pPr>
    </w:p>
    <w:p w:rsidRPr="00D836CC" w:rsidR="007C798A" w:rsidRDefault="0045659F" w14:paraId="39A2E2D2" w14:textId="77777777">
      <w:pPr>
        <w:pStyle w:val="BodyText"/>
        <w:ind w:left="360" w:right="622" w:firstLine="0"/>
        <w:rPr>
          <w:rFonts w:cs="Arial"/>
          <w:sz w:val="22"/>
          <w:szCs w:val="22"/>
        </w:rPr>
      </w:pPr>
      <w:r w:rsidRPr="00D836CC">
        <w:rPr>
          <w:rFonts w:cs="Arial"/>
          <w:sz w:val="22"/>
          <w:szCs w:val="22"/>
        </w:rPr>
        <w:t>If there is no evidence to support the allegations, take the following</w:t>
      </w:r>
      <w:r w:rsidRPr="00D836CC">
        <w:rPr>
          <w:rFonts w:cs="Arial"/>
          <w:spacing w:val="-20"/>
          <w:sz w:val="22"/>
          <w:szCs w:val="22"/>
        </w:rPr>
        <w:t xml:space="preserve"> </w:t>
      </w:r>
      <w:r w:rsidRPr="00D836CC">
        <w:rPr>
          <w:rFonts w:cs="Arial"/>
          <w:sz w:val="22"/>
          <w:szCs w:val="22"/>
        </w:rPr>
        <w:t>actions:</w:t>
      </w:r>
    </w:p>
    <w:p w:rsidRPr="00D836CC" w:rsidR="007C798A" w:rsidRDefault="007C798A" w14:paraId="1C0157D6" w14:textId="77777777">
      <w:pPr>
        <w:spacing w:before="2"/>
        <w:rPr>
          <w:rFonts w:ascii="Arial" w:hAnsi="Arial" w:eastAsia="Arial" w:cs="Arial"/>
        </w:rPr>
      </w:pPr>
    </w:p>
    <w:p w:rsidRPr="00D836CC" w:rsidR="007C798A" w:rsidRDefault="0045659F" w14:paraId="34104C54" w14:textId="77777777">
      <w:pPr>
        <w:pStyle w:val="ListParagraph"/>
        <w:numPr>
          <w:ilvl w:val="1"/>
          <w:numId w:val="4"/>
        </w:numPr>
        <w:tabs>
          <w:tab w:val="left" w:pos="1080"/>
        </w:tabs>
        <w:rPr>
          <w:rFonts w:ascii="Arial" w:hAnsi="Arial" w:eastAsia="Arial" w:cs="Arial"/>
        </w:rPr>
      </w:pPr>
      <w:r w:rsidRPr="00D836CC">
        <w:rPr>
          <w:rFonts w:ascii="Arial" w:hAnsi="Arial" w:cs="Arial"/>
        </w:rPr>
        <w:t>Report outcome to regulatory body as outlined</w:t>
      </w:r>
      <w:r w:rsidRPr="00D836CC">
        <w:rPr>
          <w:rFonts w:ascii="Arial" w:hAnsi="Arial" w:cs="Arial"/>
          <w:spacing w:val="-13"/>
        </w:rPr>
        <w:t xml:space="preserve"> </w:t>
      </w:r>
      <w:r w:rsidRPr="00D836CC">
        <w:rPr>
          <w:rFonts w:ascii="Arial" w:hAnsi="Arial" w:cs="Arial"/>
        </w:rPr>
        <w:t>above.</w:t>
      </w:r>
    </w:p>
    <w:p w:rsidRPr="00D836CC" w:rsidR="007C798A" w:rsidRDefault="0045659F" w14:paraId="3D5F8AC6"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Staff member return to</w:t>
      </w:r>
      <w:r w:rsidRPr="00D836CC">
        <w:rPr>
          <w:rFonts w:ascii="Arial" w:hAnsi="Arial" w:cs="Arial"/>
          <w:spacing w:val="-10"/>
        </w:rPr>
        <w:t xml:space="preserve"> </w:t>
      </w:r>
      <w:r w:rsidRPr="00D836CC">
        <w:rPr>
          <w:rFonts w:ascii="Arial" w:hAnsi="Arial" w:cs="Arial"/>
        </w:rPr>
        <w:t>work.</w:t>
      </w:r>
    </w:p>
    <w:p w:rsidRPr="0068480B" w:rsidR="007C798A" w:rsidRDefault="0045659F" w14:paraId="5B4A77FC"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 xml:space="preserve">Any notes made on investigation removed from </w:t>
      </w:r>
      <w:r w:rsidRPr="00D836CC" w:rsidR="00926CCB">
        <w:rPr>
          <w:rFonts w:ascii="Arial" w:hAnsi="Arial" w:cs="Arial"/>
        </w:rPr>
        <w:t>employees’</w:t>
      </w:r>
      <w:r w:rsidRPr="00D836CC">
        <w:rPr>
          <w:rFonts w:ascii="Arial" w:hAnsi="Arial" w:cs="Arial"/>
        </w:rPr>
        <w:t xml:space="preserve"> personnel</w:t>
      </w:r>
      <w:r w:rsidRPr="00D836CC">
        <w:rPr>
          <w:rFonts w:ascii="Arial" w:hAnsi="Arial" w:cs="Arial"/>
          <w:spacing w:val="-21"/>
        </w:rPr>
        <w:t xml:space="preserve"> </w:t>
      </w:r>
      <w:r w:rsidRPr="00D836CC">
        <w:rPr>
          <w:rFonts w:ascii="Arial" w:hAnsi="Arial" w:cs="Arial"/>
        </w:rPr>
        <w:t>file.</w:t>
      </w:r>
    </w:p>
    <w:p w:rsidR="0068480B" w:rsidRDefault="0068480B" w14:paraId="3691E7B2" w14:textId="77777777">
      <w:pPr>
        <w:pStyle w:val="BodyText"/>
        <w:spacing w:before="35"/>
        <w:ind w:left="359" w:right="622" w:firstLine="0"/>
        <w:rPr>
          <w:rFonts w:cs="Arial"/>
          <w:sz w:val="22"/>
          <w:szCs w:val="22"/>
        </w:rPr>
      </w:pPr>
    </w:p>
    <w:p w:rsidR="0068480B" w:rsidRDefault="0068480B" w14:paraId="526770CE" w14:textId="77777777">
      <w:pPr>
        <w:pStyle w:val="BodyText"/>
        <w:spacing w:before="35"/>
        <w:ind w:left="359" w:right="622" w:firstLine="0"/>
        <w:rPr>
          <w:rFonts w:cs="Arial"/>
          <w:sz w:val="22"/>
          <w:szCs w:val="22"/>
        </w:rPr>
      </w:pPr>
    </w:p>
    <w:p w:rsidRPr="00D836CC" w:rsidR="007C798A" w:rsidRDefault="0045659F" w14:paraId="38185C34" w14:textId="77777777">
      <w:pPr>
        <w:pStyle w:val="BodyText"/>
        <w:spacing w:before="35"/>
        <w:ind w:left="359" w:right="622" w:firstLine="0"/>
        <w:rPr>
          <w:rFonts w:cs="Arial"/>
          <w:sz w:val="22"/>
          <w:szCs w:val="22"/>
        </w:rPr>
      </w:pPr>
      <w:r w:rsidRPr="00D836CC">
        <w:rPr>
          <w:rFonts w:cs="Arial"/>
          <w:sz w:val="22"/>
          <w:szCs w:val="22"/>
        </w:rPr>
        <w:t>If there is specific evidence to support the allegation of grooming, take the following</w:t>
      </w:r>
      <w:r w:rsidRPr="00D836CC">
        <w:rPr>
          <w:rFonts w:cs="Arial"/>
          <w:spacing w:val="-27"/>
          <w:sz w:val="22"/>
          <w:szCs w:val="22"/>
        </w:rPr>
        <w:t xml:space="preserve"> </w:t>
      </w:r>
      <w:r w:rsidRPr="00D836CC">
        <w:rPr>
          <w:rFonts w:cs="Arial"/>
          <w:sz w:val="22"/>
          <w:szCs w:val="22"/>
        </w:rPr>
        <w:t>actions:</w:t>
      </w:r>
    </w:p>
    <w:p w:rsidRPr="00D836CC" w:rsidR="007C798A" w:rsidRDefault="007C798A" w14:paraId="7CBEED82" w14:textId="77777777">
      <w:pPr>
        <w:spacing w:before="2"/>
        <w:rPr>
          <w:rFonts w:ascii="Arial" w:hAnsi="Arial" w:eastAsia="Arial" w:cs="Arial"/>
        </w:rPr>
      </w:pPr>
    </w:p>
    <w:p w:rsidRPr="00D836CC" w:rsidR="007C798A" w:rsidRDefault="0045659F" w14:paraId="60027EEE" w14:textId="77777777">
      <w:pPr>
        <w:pStyle w:val="ListParagraph"/>
        <w:numPr>
          <w:ilvl w:val="1"/>
          <w:numId w:val="4"/>
        </w:numPr>
        <w:tabs>
          <w:tab w:val="left" w:pos="1080"/>
        </w:tabs>
        <w:spacing w:line="273" w:lineRule="auto"/>
        <w:ind w:right="478"/>
        <w:rPr>
          <w:rFonts w:ascii="Arial" w:hAnsi="Arial" w:eastAsia="Arial" w:cs="Arial"/>
        </w:rPr>
      </w:pPr>
      <w:r w:rsidRPr="00D836CC">
        <w:rPr>
          <w:rFonts w:ascii="Arial" w:hAnsi="Arial" w:cs="Arial"/>
        </w:rPr>
        <w:t xml:space="preserve">Follow HR procedures to determine the severity of the act and appropriate sanction. In some </w:t>
      </w:r>
      <w:r w:rsidRPr="00D836CC" w:rsidR="00926CCB">
        <w:rPr>
          <w:rFonts w:ascii="Arial" w:hAnsi="Arial" w:cs="Arial"/>
        </w:rPr>
        <w:t>instances,</w:t>
      </w:r>
      <w:r w:rsidRPr="00D836CC">
        <w:rPr>
          <w:rFonts w:ascii="Arial" w:hAnsi="Arial" w:cs="Arial"/>
        </w:rPr>
        <w:t xml:space="preserve"> this may require a change of duties and re-training, in other circumstances the staff member contract may be terminated immediately on grounds of gross</w:t>
      </w:r>
      <w:r w:rsidRPr="00D836CC">
        <w:rPr>
          <w:rFonts w:ascii="Arial" w:hAnsi="Arial" w:cs="Arial"/>
          <w:spacing w:val="-24"/>
        </w:rPr>
        <w:t xml:space="preserve"> </w:t>
      </w:r>
      <w:r w:rsidRPr="00D836CC">
        <w:rPr>
          <w:rFonts w:ascii="Arial" w:hAnsi="Arial" w:cs="Arial"/>
        </w:rPr>
        <w:t>misconduct.</w:t>
      </w:r>
    </w:p>
    <w:p w:rsidRPr="00D836CC" w:rsidR="007C798A" w:rsidRDefault="0045659F" w14:paraId="0BC4EAAD" w14:textId="77777777">
      <w:pPr>
        <w:pStyle w:val="ListParagraph"/>
        <w:numPr>
          <w:ilvl w:val="1"/>
          <w:numId w:val="4"/>
        </w:numPr>
        <w:tabs>
          <w:tab w:val="left" w:pos="1080"/>
        </w:tabs>
        <w:spacing w:before="1"/>
        <w:rPr>
          <w:rFonts w:ascii="Arial" w:hAnsi="Arial" w:eastAsia="Arial" w:cs="Arial"/>
        </w:rPr>
      </w:pPr>
      <w:r w:rsidRPr="00D836CC">
        <w:rPr>
          <w:rFonts w:ascii="Arial" w:hAnsi="Arial" w:cs="Arial"/>
        </w:rPr>
        <w:t>Report outcome to regulatory</w:t>
      </w:r>
      <w:r w:rsidRPr="00D836CC">
        <w:rPr>
          <w:rFonts w:ascii="Arial" w:hAnsi="Arial" w:cs="Arial"/>
          <w:spacing w:val="-9"/>
        </w:rPr>
        <w:t xml:space="preserve"> </w:t>
      </w:r>
      <w:r w:rsidRPr="00D836CC">
        <w:rPr>
          <w:rFonts w:ascii="Arial" w:hAnsi="Arial" w:cs="Arial"/>
        </w:rPr>
        <w:t>body.</w:t>
      </w:r>
    </w:p>
    <w:p w:rsidRPr="00D836CC" w:rsidR="007C798A" w:rsidRDefault="0045659F" w14:paraId="41491FF9"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Report outcome to Independent Safeguarding</w:t>
      </w:r>
      <w:r w:rsidRPr="00D836CC">
        <w:rPr>
          <w:rFonts w:ascii="Arial" w:hAnsi="Arial" w:cs="Arial"/>
          <w:spacing w:val="-16"/>
        </w:rPr>
        <w:t xml:space="preserve"> </w:t>
      </w:r>
      <w:r w:rsidRPr="00D836CC">
        <w:rPr>
          <w:rFonts w:ascii="Arial" w:hAnsi="Arial" w:cs="Arial"/>
        </w:rPr>
        <w:t>Authority.</w:t>
      </w:r>
    </w:p>
    <w:p w:rsidRPr="00D836CC" w:rsidR="007C798A" w:rsidRDefault="0045659F" w14:paraId="68F32F06"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Follow any advice or actions made by</w:t>
      </w:r>
      <w:r w:rsidRPr="00D836CC">
        <w:rPr>
          <w:rFonts w:ascii="Arial" w:hAnsi="Arial" w:cs="Arial"/>
          <w:spacing w:val="-9"/>
        </w:rPr>
        <w:t xml:space="preserve"> </w:t>
      </w:r>
      <w:r w:rsidRPr="00D836CC">
        <w:rPr>
          <w:rFonts w:ascii="Arial" w:hAnsi="Arial" w:cs="Arial"/>
        </w:rPr>
        <w:t>LADO.</w:t>
      </w:r>
    </w:p>
    <w:p w:rsidR="007C798A" w:rsidRDefault="007C798A" w14:paraId="6E36661F" w14:textId="77777777">
      <w:pPr>
        <w:rPr>
          <w:rFonts w:ascii="Arial" w:hAnsi="Arial" w:eastAsia="Arial" w:cs="Arial"/>
        </w:rPr>
      </w:pPr>
    </w:p>
    <w:p w:rsidRPr="00D836CC" w:rsidR="00705C0C" w:rsidRDefault="00705C0C" w14:paraId="38645DC7" w14:textId="77777777">
      <w:pPr>
        <w:rPr>
          <w:rFonts w:ascii="Arial" w:hAnsi="Arial" w:eastAsia="Arial" w:cs="Arial"/>
        </w:rPr>
      </w:pPr>
    </w:p>
    <w:p w:rsidR="04DAE267" w:rsidP="04DAE267" w:rsidRDefault="04DAE267" w14:paraId="7D4E1BB5" w14:textId="05B1E2EE">
      <w:pPr>
        <w:pStyle w:val="Heading2"/>
        <w:ind w:left="360" w:right="622"/>
        <w:rPr>
          <w:rFonts w:cs="Arial"/>
          <w:sz w:val="22"/>
          <w:szCs w:val="22"/>
        </w:rPr>
      </w:pPr>
    </w:p>
    <w:p w:rsidR="04DAE267" w:rsidP="04DAE267" w:rsidRDefault="04DAE267" w14:paraId="44E7DF4A" w14:textId="0185DCE7">
      <w:pPr>
        <w:pStyle w:val="Heading2"/>
        <w:ind w:left="360" w:right="622"/>
        <w:rPr>
          <w:rFonts w:cs="Arial"/>
          <w:sz w:val="22"/>
          <w:szCs w:val="22"/>
        </w:rPr>
      </w:pPr>
    </w:p>
    <w:p w:rsidRPr="00D836CC" w:rsidR="007C798A" w:rsidRDefault="0045659F" w14:paraId="3E6F94FF" w14:textId="77777777">
      <w:pPr>
        <w:pStyle w:val="Heading2"/>
        <w:ind w:left="360" w:right="622"/>
        <w:rPr>
          <w:rFonts w:cs="Arial"/>
          <w:b w:val="0"/>
          <w:bCs w:val="0"/>
          <w:sz w:val="22"/>
          <w:szCs w:val="22"/>
        </w:rPr>
      </w:pPr>
      <w:r w:rsidRPr="00D836CC">
        <w:rPr>
          <w:rFonts w:cs="Arial"/>
          <w:sz w:val="22"/>
          <w:szCs w:val="22"/>
        </w:rPr>
        <w:t>Other Safeguarding</w:t>
      </w:r>
      <w:r w:rsidRPr="00D836CC">
        <w:rPr>
          <w:rFonts w:cs="Arial"/>
          <w:spacing w:val="-8"/>
          <w:sz w:val="22"/>
          <w:szCs w:val="22"/>
        </w:rPr>
        <w:t xml:space="preserve"> </w:t>
      </w:r>
      <w:r w:rsidRPr="00D836CC">
        <w:rPr>
          <w:rFonts w:cs="Arial"/>
          <w:sz w:val="22"/>
          <w:szCs w:val="22"/>
        </w:rPr>
        <w:t>issues</w:t>
      </w:r>
    </w:p>
    <w:p w:rsidRPr="00D836CC" w:rsidR="007C798A" w:rsidRDefault="007C798A" w14:paraId="135E58C4" w14:textId="77777777">
      <w:pPr>
        <w:rPr>
          <w:rFonts w:ascii="Arial" w:hAnsi="Arial" w:eastAsia="Arial" w:cs="Arial"/>
          <w:b/>
          <w:bCs/>
        </w:rPr>
      </w:pPr>
    </w:p>
    <w:p w:rsidRPr="00D836CC" w:rsidR="007C798A" w:rsidRDefault="0045659F" w14:paraId="7F5563B5" w14:textId="77777777">
      <w:pPr>
        <w:pStyle w:val="BodyText"/>
        <w:ind w:left="360" w:right="1181" w:firstLine="0"/>
        <w:rPr>
          <w:rFonts w:cs="Arial"/>
          <w:sz w:val="22"/>
          <w:szCs w:val="22"/>
        </w:rPr>
      </w:pPr>
      <w:r w:rsidRPr="00D836CC" w:rsidR="0045659F">
        <w:rPr>
          <w:rFonts w:cs="Arial"/>
          <w:sz w:val="22"/>
          <w:szCs w:val="22"/>
        </w:rPr>
        <w:t xml:space="preserve">Safeguarding can cover </w:t>
      </w:r>
      <w:r w:rsidRPr="00D836CC" w:rsidR="15598332">
        <w:rPr>
          <w:rFonts w:cs="Arial"/>
          <w:sz w:val="22"/>
          <w:szCs w:val="22"/>
        </w:rPr>
        <w:t>several</w:t>
      </w:r>
      <w:r w:rsidRPr="00D836CC" w:rsidR="0045659F">
        <w:rPr>
          <w:rFonts w:cs="Arial"/>
          <w:sz w:val="22"/>
          <w:szCs w:val="22"/>
        </w:rPr>
        <w:t xml:space="preserve"> other events includi</w:t>
      </w:r>
      <w:r w:rsidRPr="00D836CC" w:rsidR="004107EE">
        <w:rPr>
          <w:rFonts w:cs="Arial"/>
          <w:sz w:val="22"/>
          <w:szCs w:val="22"/>
        </w:rPr>
        <w:t>ng children leaving the premises unsupervised</w:t>
      </w:r>
      <w:r w:rsidRPr="00D836CC" w:rsidR="0045659F">
        <w:rPr>
          <w:rFonts w:cs="Arial"/>
          <w:sz w:val="22"/>
          <w:szCs w:val="22"/>
        </w:rPr>
        <w:t>, faith abuse or</w:t>
      </w:r>
      <w:r w:rsidRPr="00D836CC" w:rsidR="0045659F">
        <w:rPr>
          <w:rFonts w:cs="Arial"/>
          <w:spacing w:val="-11"/>
          <w:sz w:val="22"/>
          <w:szCs w:val="22"/>
        </w:rPr>
        <w:t xml:space="preserve"> </w:t>
      </w:r>
      <w:proofErr w:type="spellStart"/>
      <w:r w:rsidRPr="00D836CC" w:rsidR="0045659F">
        <w:rPr>
          <w:rFonts w:cs="Arial"/>
          <w:sz w:val="22"/>
          <w:szCs w:val="22"/>
        </w:rPr>
        <w:t>radicalisation</w:t>
      </w:r>
      <w:proofErr w:type="spellEnd"/>
      <w:r w:rsidRPr="00D836CC" w:rsidR="0045659F">
        <w:rPr>
          <w:rFonts w:cs="Arial"/>
          <w:sz w:val="22"/>
          <w:szCs w:val="22"/>
        </w:rPr>
        <w:t>.</w:t>
      </w:r>
    </w:p>
    <w:p w:rsidRPr="00D836CC" w:rsidR="007C798A" w:rsidRDefault="007C798A" w14:paraId="62EBF9A1" w14:textId="77777777">
      <w:pPr>
        <w:rPr>
          <w:rFonts w:ascii="Arial" w:hAnsi="Arial" w:eastAsia="Arial" w:cs="Arial"/>
        </w:rPr>
      </w:pPr>
    </w:p>
    <w:p w:rsidRPr="00D836CC" w:rsidR="007C798A" w:rsidRDefault="004107EE" w14:paraId="57BD9893" w14:textId="3CB9CCE4">
      <w:pPr>
        <w:pStyle w:val="BodyText"/>
        <w:ind w:left="360" w:right="461" w:firstLine="0"/>
        <w:rPr>
          <w:rFonts w:cs="Arial"/>
          <w:sz w:val="22"/>
          <w:szCs w:val="22"/>
        </w:rPr>
      </w:pPr>
      <w:r w:rsidRPr="00D836CC">
        <w:rPr>
          <w:rFonts w:cs="Arial"/>
          <w:sz w:val="22"/>
          <w:szCs w:val="22"/>
        </w:rPr>
        <w:t>All</w:t>
      </w:r>
      <w:r w:rsidR="00860EC7">
        <w:rPr>
          <w:rFonts w:cs="Arial"/>
          <w:sz w:val="22"/>
          <w:szCs w:val="22"/>
        </w:rPr>
        <w:t xml:space="preserve"> Nursery</w:t>
      </w:r>
      <w:r w:rsidRPr="00D836CC" w:rsidR="0045659F">
        <w:rPr>
          <w:rFonts w:cs="Arial"/>
          <w:sz w:val="22"/>
          <w:szCs w:val="22"/>
        </w:rPr>
        <w:t xml:space="preserve"> staff have a duty of care towards the children</w:t>
      </w:r>
      <w:r w:rsidRPr="00D836CC">
        <w:rPr>
          <w:rFonts w:cs="Arial"/>
          <w:sz w:val="22"/>
          <w:szCs w:val="22"/>
        </w:rPr>
        <w:t xml:space="preserve"> and young people receiving</w:t>
      </w:r>
      <w:r w:rsidRPr="00D836CC" w:rsidR="01F93A7E">
        <w:rPr>
          <w:rFonts w:cs="Arial"/>
          <w:sz w:val="22"/>
          <w:szCs w:val="22"/>
        </w:rPr>
        <w:t xml:space="preserve"> a</w:t>
      </w:r>
      <w:r w:rsidR="0045659F">
        <w:rPr>
          <w:rFonts w:cs="Arial"/>
          <w:sz w:val="22"/>
          <w:szCs w:val="22"/>
        </w:rPr>
        <w:t xml:space="preserve"> </w:t>
      </w:r>
      <w:r w:rsidRPr="00D836CC" w:rsidR="0045659F">
        <w:rPr>
          <w:rFonts w:cs="Arial"/>
          <w:sz w:val="22"/>
          <w:szCs w:val="22"/>
        </w:rPr>
        <w:t>service. Any situation or event that may be interpreted as having a safeguarding implication should be noted and discussed with line</w:t>
      </w:r>
      <w:r w:rsidRPr="00D836CC" w:rsidR="0045659F">
        <w:rPr>
          <w:rFonts w:cs="Arial"/>
          <w:spacing w:val="-11"/>
          <w:sz w:val="22"/>
          <w:szCs w:val="22"/>
        </w:rPr>
        <w:t xml:space="preserve"> </w:t>
      </w:r>
      <w:r w:rsidRPr="00D836CC" w:rsidR="0045659F">
        <w:rPr>
          <w:rFonts w:cs="Arial"/>
          <w:sz w:val="22"/>
          <w:szCs w:val="22"/>
        </w:rPr>
        <w:t>managers.</w:t>
      </w:r>
    </w:p>
    <w:p w:rsidRPr="00D836CC" w:rsidR="007C798A" w:rsidRDefault="004107EE" w14:paraId="642771A9" w14:textId="37742BC1">
      <w:pPr>
        <w:pStyle w:val="BodyText"/>
        <w:ind w:left="360" w:right="688" w:firstLine="0"/>
        <w:rPr>
          <w:rFonts w:cs="Arial"/>
          <w:sz w:val="22"/>
          <w:szCs w:val="22"/>
        </w:rPr>
      </w:pPr>
      <w:r w:rsidRPr="00D836CC" w:rsidR="004107EE">
        <w:rPr>
          <w:rFonts w:cs="Arial"/>
          <w:sz w:val="22"/>
          <w:szCs w:val="22"/>
        </w:rPr>
        <w:t xml:space="preserve">No member of </w:t>
      </w:r>
      <w:r w:rsidRPr="00D836CC" w:rsidR="22A6C7E5">
        <w:rPr>
          <w:rFonts w:cs="Arial"/>
          <w:sz w:val="22"/>
          <w:szCs w:val="22"/>
        </w:rPr>
        <w:t xml:space="preserve">the </w:t>
      </w:r>
      <w:r w:rsidR="00860EC7">
        <w:rPr>
          <w:rFonts w:cs="Arial"/>
          <w:sz w:val="22"/>
          <w:szCs w:val="22"/>
        </w:rPr>
        <w:t xml:space="preserve">Nursery </w:t>
      </w:r>
      <w:r w:rsidRPr="00D836CC" w:rsidR="0045659F">
        <w:rPr>
          <w:rFonts w:cs="Arial"/>
          <w:sz w:val="22"/>
          <w:szCs w:val="22"/>
        </w:rPr>
        <w:t xml:space="preserve">staff will be </w:t>
      </w:r>
      <w:proofErr w:type="spellStart"/>
      <w:r w:rsidRPr="00D836CC" w:rsidR="0045659F">
        <w:rPr>
          <w:rFonts w:cs="Arial"/>
          <w:sz w:val="22"/>
          <w:szCs w:val="22"/>
        </w:rPr>
        <w:t>penalised</w:t>
      </w:r>
      <w:proofErr w:type="spellEnd"/>
      <w:r w:rsidRPr="00D836CC" w:rsidR="0045659F">
        <w:rPr>
          <w:rFonts w:cs="Arial"/>
          <w:sz w:val="22"/>
          <w:szCs w:val="22"/>
        </w:rPr>
        <w:t xml:space="preserve"> for raising a genuine concern that may impact on the safety and well-being of th</w:t>
      </w:r>
      <w:r w:rsidR="00860EC7">
        <w:rPr>
          <w:rFonts w:cs="Arial"/>
          <w:sz w:val="22"/>
          <w:szCs w:val="22"/>
        </w:rPr>
        <w:t>e children that</w:t>
      </w:r>
      <w:r w:rsidR="7BDE9896">
        <w:rPr>
          <w:rFonts w:cs="Arial"/>
          <w:sz w:val="22"/>
          <w:szCs w:val="22"/>
        </w:rPr>
        <w:t xml:space="preserve"> the nursery</w:t>
      </w:r>
      <w:r w:rsidRPr="00D836CC" w:rsidR="0045659F">
        <w:rPr>
          <w:rFonts w:cs="Arial"/>
          <w:sz w:val="22"/>
          <w:szCs w:val="22"/>
        </w:rPr>
        <w:t xml:space="preserve"> cares</w:t>
      </w:r>
      <w:r w:rsidRPr="00D836CC" w:rsidR="0045659F">
        <w:rPr>
          <w:rFonts w:cs="Arial"/>
          <w:spacing w:val="-16"/>
          <w:sz w:val="22"/>
          <w:szCs w:val="22"/>
        </w:rPr>
        <w:t xml:space="preserve"> </w:t>
      </w:r>
      <w:r w:rsidRPr="00D836CC" w:rsidR="0045659F">
        <w:rPr>
          <w:rFonts w:cs="Arial"/>
          <w:sz w:val="22"/>
          <w:szCs w:val="22"/>
        </w:rPr>
        <w:t>for.</w:t>
      </w:r>
    </w:p>
    <w:p w:rsidRPr="00D836CC" w:rsidR="007C798A" w:rsidRDefault="007C798A" w14:paraId="0C6C2CD5" w14:textId="77777777">
      <w:pPr>
        <w:spacing w:before="1"/>
        <w:rPr>
          <w:rFonts w:ascii="Arial" w:hAnsi="Arial" w:eastAsia="Arial" w:cs="Arial"/>
        </w:rPr>
      </w:pPr>
    </w:p>
    <w:p w:rsidRPr="00D836CC" w:rsidR="007C798A" w:rsidRDefault="0045659F" w14:paraId="5B2DCF4C" w14:textId="77777777">
      <w:pPr>
        <w:pStyle w:val="Heading1"/>
        <w:ind w:right="622"/>
        <w:rPr>
          <w:rFonts w:cs="Arial"/>
          <w:b w:val="0"/>
          <w:bCs w:val="0"/>
          <w:sz w:val="22"/>
          <w:szCs w:val="22"/>
        </w:rPr>
      </w:pPr>
      <w:r w:rsidRPr="00D836CC">
        <w:rPr>
          <w:rFonts w:cs="Arial"/>
          <w:sz w:val="22"/>
          <w:szCs w:val="22"/>
        </w:rPr>
        <w:t>Duties and</w:t>
      </w:r>
      <w:r w:rsidRPr="00D836CC">
        <w:rPr>
          <w:rFonts w:cs="Arial"/>
          <w:spacing w:val="-15"/>
          <w:sz w:val="22"/>
          <w:szCs w:val="22"/>
        </w:rPr>
        <w:t xml:space="preserve"> </w:t>
      </w:r>
      <w:r w:rsidRPr="00D836CC">
        <w:rPr>
          <w:rFonts w:cs="Arial"/>
          <w:sz w:val="22"/>
          <w:szCs w:val="22"/>
        </w:rPr>
        <w:t>Responsibilities</w:t>
      </w:r>
    </w:p>
    <w:p w:rsidRPr="00D836CC" w:rsidR="007C798A" w:rsidRDefault="007C798A" w14:paraId="709E88E4" w14:textId="77777777">
      <w:pPr>
        <w:spacing w:before="7"/>
        <w:rPr>
          <w:rFonts w:ascii="Arial" w:hAnsi="Arial" w:eastAsia="Arial" w:cs="Arial"/>
          <w:b/>
          <w:bCs/>
        </w:rPr>
      </w:pPr>
    </w:p>
    <w:p w:rsidRPr="00D836CC" w:rsidR="007C798A" w:rsidRDefault="0045659F" w14:paraId="03765F93" w14:textId="77777777">
      <w:pPr>
        <w:pStyle w:val="BodyText"/>
        <w:spacing w:line="276" w:lineRule="auto"/>
        <w:ind w:left="359" w:right="1170" w:firstLine="0"/>
        <w:jc w:val="both"/>
        <w:rPr>
          <w:rFonts w:cs="Arial"/>
          <w:sz w:val="22"/>
          <w:szCs w:val="22"/>
        </w:rPr>
      </w:pPr>
      <w:r w:rsidRPr="00D836CC">
        <w:rPr>
          <w:rFonts w:cs="Arial"/>
          <w:sz w:val="22"/>
          <w:szCs w:val="22"/>
        </w:rPr>
        <w:t>Training on this policy and procedure may be given during induction as part of the induction c</w:t>
      </w:r>
      <w:r w:rsidR="00860EC7">
        <w:rPr>
          <w:rFonts w:cs="Arial"/>
          <w:sz w:val="22"/>
          <w:szCs w:val="22"/>
        </w:rPr>
        <w:t xml:space="preserve">hecklist, delivered through </w:t>
      </w:r>
      <w:proofErr w:type="spellStart"/>
      <w:r w:rsidR="00860EC7">
        <w:rPr>
          <w:rFonts w:cs="Arial"/>
          <w:sz w:val="22"/>
          <w:szCs w:val="22"/>
        </w:rPr>
        <w:t>educare</w:t>
      </w:r>
      <w:proofErr w:type="spellEnd"/>
      <w:r w:rsidR="00860EC7">
        <w:rPr>
          <w:rFonts w:cs="Arial"/>
          <w:sz w:val="22"/>
          <w:szCs w:val="22"/>
        </w:rPr>
        <w:t>,</w:t>
      </w:r>
      <w:r w:rsidRPr="00D836CC">
        <w:rPr>
          <w:rFonts w:cs="Arial"/>
          <w:sz w:val="22"/>
          <w:szCs w:val="22"/>
        </w:rPr>
        <w:t xml:space="preserve"> eLearning and updated through line manager briefi</w:t>
      </w:r>
      <w:r w:rsidRPr="00D836CC" w:rsidR="004107EE">
        <w:rPr>
          <w:rFonts w:cs="Arial"/>
          <w:sz w:val="22"/>
          <w:szCs w:val="22"/>
        </w:rPr>
        <w:t>ngs or guidance external trainers</w:t>
      </w:r>
      <w:r w:rsidRPr="00D836CC">
        <w:rPr>
          <w:rFonts w:cs="Arial"/>
          <w:sz w:val="22"/>
          <w:szCs w:val="22"/>
        </w:rPr>
        <w:t>.</w:t>
      </w:r>
    </w:p>
    <w:p w:rsidRPr="00D836CC" w:rsidR="007C798A" w:rsidRDefault="007C798A" w14:paraId="508C98E9" w14:textId="77777777">
      <w:pPr>
        <w:spacing w:before="7"/>
        <w:rPr>
          <w:rFonts w:ascii="Arial" w:hAnsi="Arial" w:eastAsia="Arial" w:cs="Arial"/>
        </w:rPr>
      </w:pPr>
    </w:p>
    <w:p w:rsidRPr="00D836CC" w:rsidR="007C798A" w:rsidRDefault="0045659F" w14:paraId="2076E5F4" w14:textId="77777777">
      <w:pPr>
        <w:pStyle w:val="BodyText"/>
        <w:spacing w:line="278" w:lineRule="auto"/>
        <w:ind w:left="359" w:right="930" w:firstLine="0"/>
        <w:rPr>
          <w:rFonts w:cs="Arial"/>
          <w:sz w:val="22"/>
          <w:szCs w:val="22"/>
        </w:rPr>
      </w:pPr>
      <w:r w:rsidRPr="00D836CC">
        <w:rPr>
          <w:rFonts w:cs="Arial"/>
          <w:sz w:val="22"/>
          <w:szCs w:val="22"/>
        </w:rPr>
        <w:t>Failure to comply with this policy may lead to disciplinary action which could include summary dismissal.</w:t>
      </w:r>
    </w:p>
    <w:p w:rsidRPr="00D836CC" w:rsidR="007C798A" w:rsidRDefault="007C798A" w14:paraId="779F8E76" w14:textId="77777777">
      <w:pPr>
        <w:spacing w:before="4"/>
        <w:rPr>
          <w:rFonts w:ascii="Arial" w:hAnsi="Arial" w:eastAsia="Arial" w:cs="Arial"/>
        </w:rPr>
      </w:pPr>
    </w:p>
    <w:p w:rsidRPr="00D836CC" w:rsidR="007C798A" w:rsidRDefault="0045659F" w14:paraId="5FC298E6" w14:textId="77777777">
      <w:pPr>
        <w:pStyle w:val="BodyText"/>
        <w:spacing w:line="276" w:lineRule="auto"/>
        <w:ind w:left="359" w:right="835" w:firstLine="0"/>
        <w:rPr>
          <w:rFonts w:cs="Arial"/>
          <w:sz w:val="22"/>
          <w:szCs w:val="22"/>
        </w:rPr>
      </w:pPr>
      <w:r w:rsidRPr="00D836CC">
        <w:rPr>
          <w:rFonts w:cs="Arial"/>
          <w:sz w:val="22"/>
          <w:szCs w:val="22"/>
        </w:rPr>
        <w:t xml:space="preserve">This policy will be reviewed annually and, if necessary, adjusted to incorporate any changes to </w:t>
      </w:r>
      <w:r w:rsidRPr="00D836CC">
        <w:rPr>
          <w:rFonts w:cs="Arial"/>
          <w:sz w:val="22"/>
          <w:szCs w:val="22"/>
        </w:rPr>
        <w:lastRenderedPageBreak/>
        <w:t>legislation and include any improvements that may have been</w:t>
      </w:r>
      <w:r w:rsidRPr="00D836CC">
        <w:rPr>
          <w:rFonts w:cs="Arial"/>
          <w:spacing w:val="-18"/>
          <w:sz w:val="22"/>
          <w:szCs w:val="22"/>
        </w:rPr>
        <w:t xml:space="preserve"> </w:t>
      </w:r>
      <w:r w:rsidRPr="00D836CC">
        <w:rPr>
          <w:rFonts w:cs="Arial"/>
          <w:sz w:val="22"/>
          <w:szCs w:val="22"/>
        </w:rPr>
        <w:t>identified.</w:t>
      </w:r>
    </w:p>
    <w:p w:rsidR="007C798A" w:rsidRDefault="007C798A" w14:paraId="7818863E" w14:textId="77777777">
      <w:pPr>
        <w:rPr>
          <w:rFonts w:ascii="Arial" w:hAnsi="Arial" w:eastAsia="Arial" w:cs="Arial"/>
        </w:rPr>
      </w:pPr>
    </w:p>
    <w:p w:rsidR="0068480B" w:rsidP="6A4E06CE" w:rsidRDefault="0068480B" w14:paraId="6F8BD81B" w14:noSpellErr="1" w14:textId="1AF561AA">
      <w:pPr>
        <w:pStyle w:val="Normal"/>
        <w:rPr>
          <w:rFonts w:ascii="Arial" w:hAnsi="Arial" w:eastAsia="Arial" w:cs="Arial"/>
        </w:rPr>
      </w:pPr>
    </w:p>
    <w:p w:rsidR="0068480B" w:rsidRDefault="0068480B" w14:paraId="2613E9C1" w14:textId="77777777">
      <w:pPr>
        <w:rPr>
          <w:rFonts w:ascii="Arial" w:hAnsi="Arial" w:eastAsia="Arial" w:cs="Arial"/>
        </w:rPr>
      </w:pPr>
    </w:p>
    <w:p w:rsidRPr="005F00BD" w:rsidR="009D3273" w:rsidP="009D3273" w:rsidRDefault="009D3273" w14:paraId="1AE77D81" w14:textId="77777777">
      <w:pPr>
        <w:pStyle w:val="DefaultText"/>
        <w:spacing w:line="360" w:lineRule="auto"/>
        <w:jc w:val="both"/>
        <w:rPr>
          <w:rFonts w:ascii="Arial" w:hAnsi="Arial" w:cs="Arial"/>
          <w:b/>
          <w:sz w:val="18"/>
          <w:szCs w:val="22"/>
        </w:rPr>
      </w:pPr>
      <w:r w:rsidRPr="005F00BD">
        <w:rPr>
          <w:rFonts w:ascii="Arial" w:hAnsi="Arial" w:cs="Arial"/>
          <w:b/>
          <w:sz w:val="18"/>
          <w:szCs w:val="22"/>
        </w:rPr>
        <w:t>Internal use only</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18"/>
        <w:gridCol w:w="2315"/>
        <w:gridCol w:w="2344"/>
        <w:gridCol w:w="2310"/>
      </w:tblGrid>
      <w:tr w:rsidR="009D3273" w:rsidTr="04DAE267" w14:paraId="21C618CA" w14:textId="77777777">
        <w:tc>
          <w:tcPr>
            <w:tcW w:w="2318" w:type="dxa"/>
            <w:shd w:val="clear" w:color="auto" w:fill="D9D9D9" w:themeFill="background1" w:themeFillShade="D9"/>
          </w:tcPr>
          <w:p w:rsidR="009D3273" w:rsidP="00AF16CB" w:rsidRDefault="009D3273" w14:paraId="056561E9" w14:textId="77777777">
            <w:pPr>
              <w:pStyle w:val="DefaultText"/>
              <w:rPr>
                <w:rFonts w:ascii="Arial" w:hAnsi="Arial" w:cs="Arial"/>
                <w:b/>
                <w:sz w:val="18"/>
                <w:szCs w:val="22"/>
              </w:rPr>
            </w:pPr>
            <w:r>
              <w:rPr>
                <w:rFonts w:ascii="Arial" w:hAnsi="Arial" w:cs="Arial"/>
                <w:b/>
                <w:sz w:val="18"/>
                <w:szCs w:val="22"/>
              </w:rPr>
              <w:t>This policy was reviewed in</w:t>
            </w:r>
          </w:p>
          <w:p w:rsidR="009D3273" w:rsidP="00AF16CB" w:rsidRDefault="009D3273" w14:paraId="1037B8A3" w14:textId="77777777">
            <w:pPr>
              <w:pStyle w:val="DefaultText"/>
              <w:rPr>
                <w:rFonts w:ascii="Arial" w:hAnsi="Arial" w:cs="Arial"/>
                <w:b/>
                <w:sz w:val="18"/>
                <w:szCs w:val="22"/>
              </w:rPr>
            </w:pPr>
          </w:p>
        </w:tc>
        <w:tc>
          <w:tcPr>
            <w:tcW w:w="2315" w:type="dxa"/>
            <w:shd w:val="clear" w:color="auto" w:fill="D9D9D9" w:themeFill="background1" w:themeFillShade="D9"/>
          </w:tcPr>
          <w:p w:rsidR="009D3273" w:rsidP="00AF16CB" w:rsidRDefault="009D3273" w14:paraId="61D44BE7" w14:textId="77777777">
            <w:pPr>
              <w:pStyle w:val="DefaultText"/>
              <w:rPr>
                <w:rFonts w:ascii="Arial" w:hAnsi="Arial" w:cs="Arial"/>
                <w:sz w:val="18"/>
                <w:szCs w:val="22"/>
              </w:rPr>
            </w:pPr>
            <w:r>
              <w:rPr>
                <w:rFonts w:ascii="Arial" w:hAnsi="Arial" w:cs="Arial"/>
                <w:b/>
                <w:sz w:val="18"/>
                <w:szCs w:val="22"/>
              </w:rPr>
              <w:t>Signed on behalf of the nursery</w:t>
            </w:r>
          </w:p>
        </w:tc>
        <w:tc>
          <w:tcPr>
            <w:tcW w:w="2344" w:type="dxa"/>
            <w:shd w:val="clear" w:color="auto" w:fill="D9D9D9" w:themeFill="background1" w:themeFillShade="D9"/>
          </w:tcPr>
          <w:p w:rsidR="009D3273" w:rsidP="00AF16CB" w:rsidRDefault="009D3273" w14:paraId="42A48C08" w14:textId="77777777">
            <w:pPr>
              <w:pStyle w:val="DefaultText"/>
              <w:rPr>
                <w:rFonts w:ascii="Arial" w:hAnsi="Arial" w:cs="Arial"/>
                <w:sz w:val="18"/>
                <w:szCs w:val="22"/>
              </w:rPr>
            </w:pPr>
            <w:r>
              <w:rPr>
                <w:rFonts w:ascii="Arial" w:hAnsi="Arial" w:cs="Arial"/>
                <w:b/>
                <w:sz w:val="18"/>
                <w:szCs w:val="22"/>
              </w:rPr>
              <w:t>Date disseminated to staff</w:t>
            </w:r>
          </w:p>
        </w:tc>
        <w:tc>
          <w:tcPr>
            <w:tcW w:w="2310" w:type="dxa"/>
            <w:shd w:val="clear" w:color="auto" w:fill="D9D9D9" w:themeFill="background1" w:themeFillShade="D9"/>
          </w:tcPr>
          <w:p w:rsidR="009D3273" w:rsidP="00AF16CB" w:rsidRDefault="009D3273" w14:paraId="6BC6FBF6" w14:textId="77777777">
            <w:pPr>
              <w:pStyle w:val="DefaultText"/>
              <w:rPr>
                <w:rFonts w:ascii="Arial" w:hAnsi="Arial" w:cs="Arial"/>
                <w:sz w:val="18"/>
                <w:szCs w:val="22"/>
              </w:rPr>
            </w:pPr>
            <w:r>
              <w:rPr>
                <w:rFonts w:ascii="Arial" w:hAnsi="Arial" w:cs="Arial"/>
                <w:b/>
                <w:sz w:val="18"/>
                <w:szCs w:val="22"/>
              </w:rPr>
              <w:t>Date for review</w:t>
            </w:r>
          </w:p>
        </w:tc>
      </w:tr>
      <w:tr w:rsidR="009D3273" w:rsidTr="04DAE267" w14:paraId="7E321A35" w14:textId="77777777">
        <w:tc>
          <w:tcPr>
            <w:tcW w:w="2318" w:type="dxa"/>
          </w:tcPr>
          <w:p w:rsidRPr="005F00BD" w:rsidR="009D3273" w:rsidP="00AF16CB" w:rsidRDefault="2F16ADDE" w14:paraId="5A314EC4" w14:textId="32FF0949">
            <w:pPr>
              <w:pStyle w:val="DefaultText"/>
              <w:spacing w:line="360" w:lineRule="auto"/>
              <w:jc w:val="both"/>
              <w:rPr>
                <w:rFonts w:ascii="Arial" w:hAnsi="Arial" w:cs="Arial"/>
                <w:sz w:val="18"/>
                <w:szCs w:val="18"/>
              </w:rPr>
            </w:pPr>
            <w:r w:rsidRPr="04DAE267">
              <w:rPr>
                <w:rFonts w:ascii="Arial" w:hAnsi="Arial" w:cs="Arial"/>
                <w:sz w:val="18"/>
                <w:szCs w:val="18"/>
              </w:rPr>
              <w:t>March 2021</w:t>
            </w:r>
          </w:p>
        </w:tc>
        <w:tc>
          <w:tcPr>
            <w:tcW w:w="2315" w:type="dxa"/>
          </w:tcPr>
          <w:p w:rsidRPr="005F00BD" w:rsidR="009D3273" w:rsidP="00AF16CB" w:rsidRDefault="2F16ADDE" w14:paraId="687C6DE0" w14:textId="03C8853F">
            <w:pPr>
              <w:pStyle w:val="DefaultText"/>
              <w:spacing w:line="360" w:lineRule="auto"/>
              <w:jc w:val="both"/>
              <w:rPr>
                <w:rFonts w:ascii="Arial" w:hAnsi="Arial" w:cs="Arial"/>
                <w:sz w:val="18"/>
                <w:szCs w:val="18"/>
              </w:rPr>
            </w:pPr>
            <w:proofErr w:type="spellStart"/>
            <w:proofErr w:type="gramStart"/>
            <w:r w:rsidRPr="04DAE267">
              <w:rPr>
                <w:rFonts w:ascii="Arial" w:hAnsi="Arial" w:cs="Arial"/>
                <w:sz w:val="18"/>
                <w:szCs w:val="18"/>
              </w:rPr>
              <w:t>E.Bradley</w:t>
            </w:r>
            <w:proofErr w:type="spellEnd"/>
            <w:proofErr w:type="gramEnd"/>
          </w:p>
        </w:tc>
        <w:tc>
          <w:tcPr>
            <w:tcW w:w="2344" w:type="dxa"/>
          </w:tcPr>
          <w:p w:rsidRPr="005F00BD" w:rsidR="009D3273" w:rsidP="00AF16CB" w:rsidRDefault="009D3273" w14:paraId="5B2F9378" w14:textId="77777777">
            <w:pPr>
              <w:pStyle w:val="DefaultText"/>
              <w:spacing w:line="360" w:lineRule="auto"/>
              <w:jc w:val="both"/>
              <w:rPr>
                <w:rFonts w:ascii="Arial" w:hAnsi="Arial" w:cs="Arial"/>
                <w:sz w:val="18"/>
                <w:szCs w:val="22"/>
              </w:rPr>
            </w:pPr>
          </w:p>
        </w:tc>
        <w:tc>
          <w:tcPr>
            <w:tcW w:w="2310" w:type="dxa"/>
          </w:tcPr>
          <w:p w:rsidRPr="005F00BD" w:rsidR="009D3273" w:rsidP="00AF16CB" w:rsidRDefault="2F16ADDE" w14:paraId="4E6AC549" w14:textId="40817914">
            <w:pPr>
              <w:pStyle w:val="DefaultText"/>
              <w:spacing w:line="360" w:lineRule="auto"/>
              <w:jc w:val="both"/>
              <w:rPr>
                <w:rFonts w:ascii="Arial" w:hAnsi="Arial" w:cs="Arial"/>
                <w:sz w:val="18"/>
                <w:szCs w:val="18"/>
              </w:rPr>
            </w:pPr>
            <w:r w:rsidRPr="04DAE267">
              <w:rPr>
                <w:rFonts w:ascii="Arial" w:hAnsi="Arial" w:cs="Arial"/>
                <w:sz w:val="18"/>
                <w:szCs w:val="18"/>
              </w:rPr>
              <w:t>March 2022</w:t>
            </w:r>
          </w:p>
        </w:tc>
      </w:tr>
    </w:tbl>
    <w:p w:rsidR="009D3273" w:rsidRDefault="009D3273" w14:paraId="58E6DD4E" w14:textId="77777777">
      <w:pPr>
        <w:rPr>
          <w:rFonts w:ascii="Arial" w:hAnsi="Arial" w:eastAsia="Arial" w:cs="Arial"/>
        </w:rPr>
      </w:pPr>
    </w:p>
    <w:p w:rsidRPr="00D836CC" w:rsidR="009D3273" w:rsidRDefault="009D3273" w14:paraId="7D3BEE8F" w14:textId="77777777">
      <w:pPr>
        <w:rPr>
          <w:rFonts w:ascii="Arial" w:hAnsi="Arial" w:eastAsia="Arial" w:cs="Arial"/>
        </w:rPr>
      </w:pPr>
    </w:p>
    <w:p w:rsidR="00860EC7" w:rsidRDefault="00860EC7" w14:paraId="3B88899E" w14:textId="77777777">
      <w:pPr>
        <w:rPr>
          <w:rFonts w:ascii="Arial" w:hAnsi="Arial" w:eastAsia="Arial" w:cs="Arial"/>
        </w:rPr>
      </w:pPr>
      <w:r>
        <w:rPr>
          <w:rFonts w:ascii="Arial" w:hAnsi="Arial" w:eastAsia="Arial" w:cs="Arial"/>
        </w:rPr>
        <w:br w:type="page"/>
      </w:r>
    </w:p>
    <w:p w:rsidRPr="00671911" w:rsidR="00860EC7" w:rsidP="00573A2B" w:rsidRDefault="00860EC7" w14:paraId="30489A8B" w14:textId="77777777">
      <w:pPr>
        <w:spacing w:before="149"/>
        <w:ind w:left="359" w:right="622"/>
        <w:jc w:val="right"/>
        <w:rPr>
          <w:rFonts w:ascii="Arial" w:hAnsi="Arial" w:eastAsia="Arial" w:cs="Arial"/>
          <w:b/>
          <w:bCs/>
          <w:sz w:val="28"/>
          <w:szCs w:val="28"/>
        </w:rPr>
      </w:pPr>
      <w:r w:rsidRPr="00671911">
        <w:rPr>
          <w:rFonts w:ascii="Arial" w:hAnsi="Arial" w:eastAsia="Arial" w:cs="Arial"/>
          <w:b/>
          <w:bCs/>
          <w:sz w:val="28"/>
          <w:szCs w:val="28"/>
        </w:rPr>
        <w:lastRenderedPageBreak/>
        <w:t xml:space="preserve">APPENDIX A </w:t>
      </w:r>
    </w:p>
    <w:p w:rsidRPr="0068480B" w:rsidR="007C798A" w:rsidRDefault="00860EC7" w14:paraId="38CC6B9C" w14:textId="77777777">
      <w:pPr>
        <w:spacing w:before="149"/>
        <w:ind w:left="359" w:right="622"/>
        <w:rPr>
          <w:rFonts w:ascii="Arial" w:hAnsi="Arial" w:eastAsia="Arial" w:cs="Arial"/>
          <w:b/>
          <w:bCs/>
          <w:color w:val="365F91" w:themeColor="accent1" w:themeShade="BF"/>
          <w:sz w:val="28"/>
          <w:szCs w:val="28"/>
        </w:rPr>
      </w:pPr>
      <w:r w:rsidRPr="0068480B">
        <w:rPr>
          <w:rFonts w:ascii="Arial" w:hAnsi="Arial" w:eastAsia="Arial" w:cs="Arial"/>
          <w:b/>
          <w:bCs/>
          <w:color w:val="365F91" w:themeColor="accent1" w:themeShade="BF"/>
          <w:sz w:val="28"/>
          <w:szCs w:val="28"/>
        </w:rPr>
        <w:t>Allegations Against a Staff Member P</w:t>
      </w:r>
      <w:r w:rsidRPr="0068480B" w:rsidR="0045659F">
        <w:rPr>
          <w:rFonts w:ascii="Arial" w:hAnsi="Arial" w:eastAsia="Arial" w:cs="Arial"/>
          <w:b/>
          <w:bCs/>
          <w:color w:val="365F91" w:themeColor="accent1" w:themeShade="BF"/>
          <w:sz w:val="28"/>
          <w:szCs w:val="28"/>
        </w:rPr>
        <w:t>rocess</w:t>
      </w:r>
      <w:r w:rsidRPr="0068480B" w:rsidR="0045659F">
        <w:rPr>
          <w:rFonts w:ascii="Arial" w:hAnsi="Arial" w:eastAsia="Arial" w:cs="Arial"/>
          <w:b/>
          <w:bCs/>
          <w:color w:val="365F91" w:themeColor="accent1" w:themeShade="BF"/>
          <w:spacing w:val="-24"/>
          <w:sz w:val="28"/>
          <w:szCs w:val="28"/>
        </w:rPr>
        <w:t xml:space="preserve"> </w:t>
      </w:r>
      <w:r w:rsidRPr="0068480B">
        <w:rPr>
          <w:rFonts w:ascii="Arial" w:hAnsi="Arial" w:eastAsia="Arial" w:cs="Arial"/>
          <w:b/>
          <w:bCs/>
          <w:color w:val="365F91" w:themeColor="accent1" w:themeShade="BF"/>
          <w:sz w:val="28"/>
          <w:szCs w:val="28"/>
        </w:rPr>
        <w:t>F</w:t>
      </w:r>
      <w:r w:rsidRPr="0068480B" w:rsidR="0045659F">
        <w:rPr>
          <w:rFonts w:ascii="Arial" w:hAnsi="Arial" w:eastAsia="Arial" w:cs="Arial"/>
          <w:b/>
          <w:bCs/>
          <w:color w:val="365F91" w:themeColor="accent1" w:themeShade="BF"/>
          <w:sz w:val="28"/>
          <w:szCs w:val="28"/>
        </w:rPr>
        <w:t>low</w:t>
      </w:r>
    </w:p>
    <w:p w:rsidRPr="009D3273" w:rsidR="00573A2B" w:rsidRDefault="00573A2B" w14:paraId="69E2BB2B" w14:textId="77777777">
      <w:pPr>
        <w:spacing w:before="149"/>
        <w:ind w:left="359" w:right="622"/>
        <w:rPr>
          <w:rFonts w:ascii="Arial" w:hAnsi="Arial" w:eastAsia="Arial" w:cs="Arial"/>
          <w:b/>
          <w:bCs/>
          <w:color w:val="365F91" w:themeColor="accent1" w:themeShade="BF"/>
          <w:sz w:val="16"/>
          <w:szCs w:val="16"/>
        </w:rPr>
      </w:pPr>
    </w:p>
    <w:p w:rsidR="00C37606" w:rsidP="6A4E06CE" w:rsidRDefault="001E1481" w14:textId="77777777" w14:paraId="3C0395D3" w14:noSpellErr="1">
      <w:pPr>
        <w:spacing w:before="149"/>
        <w:ind w:left="359" w:right="622"/>
        <w:rPr>
          <w:rFonts w:ascii="Arial" w:hAnsi="Arial" w:eastAsia="Arial" w:cs="Arial"/>
          <w:b w:val="1"/>
          <w:bCs w:val="1"/>
        </w:rPr>
      </w:pPr>
      <w:r>
        <w:rPr>
          <w:rFonts w:ascii="Arial" w:hAnsi="Arial" w:eastAsia="Arial" w:cs="Arial"/>
          <w:noProof/>
          <w:lang w:val="en-GB" w:eastAsia="en-GB"/>
        </w:rPr>
        <mc:AlternateContent>
          <mc:Choice Requires="wps">
            <w:drawing>
              <wp:anchor distT="0" distB="0" distL="114300" distR="114300" simplePos="0" relativeHeight="251659264" behindDoc="0" locked="0" layoutInCell="1" allowOverlap="1" wp14:anchorId="67080100" wp14:editId="391B58EF">
                <wp:simplePos x="0" y="0"/>
                <wp:positionH relativeFrom="margin">
                  <wp:posOffset>655955</wp:posOffset>
                </wp:positionH>
                <wp:positionV relativeFrom="paragraph">
                  <wp:posOffset>182880</wp:posOffset>
                </wp:positionV>
                <wp:extent cx="538162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381625" cy="2000250"/>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C37606" w:rsidRDefault="00F16072" w14:paraId="345EC4C2" w14:textId="77777777">
                            <w:pPr>
                              <w:pStyle w:val="ListParagraph"/>
                              <w:numPr>
                                <w:ilvl w:val="0"/>
                                <w:numId w:val="3"/>
                              </w:numPr>
                              <w:ind w:left="720" w:hanging="360"/>
                              <w:rPr>
                                <w:rFonts w:ascii="Arial" w:hAnsi="Arial" w:eastAsia="Arial" w:cs="Arial"/>
                                <w:b/>
                                <w:sz w:val="20"/>
                                <w:szCs w:val="20"/>
                              </w:rPr>
                            </w:pPr>
                            <w:r w:rsidRPr="00573A2B">
                              <w:rPr>
                                <w:rFonts w:ascii="Arial" w:hAnsi="Arial" w:eastAsia="Arial" w:cs="Arial"/>
                                <w:b/>
                                <w:sz w:val="20"/>
                                <w:szCs w:val="20"/>
                              </w:rPr>
                              <w:t>Contact the LADO outlined in each locality’s Safeguarding/Protecting Children procedures</w:t>
                            </w:r>
                            <w:r w:rsidRPr="00573A2B">
                              <w:rPr>
                                <w:rFonts w:ascii="Arial" w:hAnsi="Arial" w:eastAsia="Arial" w:cs="Arial"/>
                                <w:b/>
                                <w:spacing w:val="-31"/>
                                <w:sz w:val="20"/>
                                <w:szCs w:val="20"/>
                              </w:rPr>
                              <w:t xml:space="preserve"> </w:t>
                            </w:r>
                            <w:r w:rsidRPr="00573A2B">
                              <w:rPr>
                                <w:rFonts w:ascii="Arial" w:hAnsi="Arial" w:eastAsia="Arial" w:cs="Arial"/>
                                <w:b/>
                                <w:sz w:val="20"/>
                                <w:szCs w:val="20"/>
                              </w:rPr>
                              <w:t>and:</w:t>
                            </w:r>
                          </w:p>
                          <w:p w:rsidRPr="001E1481" w:rsidR="00F16072" w:rsidP="00C37606" w:rsidRDefault="00F16072" w14:paraId="57C0D796" w14:textId="77777777">
                            <w:pPr>
                              <w:spacing w:before="11"/>
                              <w:rPr>
                                <w:rFonts w:ascii="Arial" w:hAnsi="Arial" w:eastAsia="Arial" w:cs="Arial"/>
                                <w:sz w:val="16"/>
                                <w:szCs w:val="16"/>
                              </w:rPr>
                            </w:pPr>
                          </w:p>
                          <w:p w:rsidRPr="00573A2B" w:rsidR="00F16072" w:rsidP="00C37606" w:rsidRDefault="00F16072" w14:paraId="7F262575" w14:textId="77777777">
                            <w:pPr>
                              <w:pStyle w:val="ListParagraph"/>
                              <w:numPr>
                                <w:ilvl w:val="1"/>
                                <w:numId w:val="3"/>
                              </w:numPr>
                              <w:tabs>
                                <w:tab w:val="left" w:pos="1080"/>
                              </w:tabs>
                              <w:rPr>
                                <w:rFonts w:ascii="Arial" w:hAnsi="Arial" w:eastAsia="Arial" w:cs="Arial"/>
                                <w:sz w:val="20"/>
                                <w:szCs w:val="20"/>
                              </w:rPr>
                            </w:pPr>
                            <w:r w:rsidRPr="00573A2B">
                              <w:rPr>
                                <w:rFonts w:ascii="Arial" w:hAnsi="Arial" w:cs="Arial"/>
                                <w:sz w:val="20"/>
                                <w:szCs w:val="20"/>
                              </w:rPr>
                              <w:t>Provide information detailed in</w:t>
                            </w:r>
                            <w:r w:rsidRPr="00573A2B">
                              <w:rPr>
                                <w:rFonts w:ascii="Arial" w:hAnsi="Arial" w:cs="Arial"/>
                                <w:spacing w:val="-12"/>
                                <w:sz w:val="20"/>
                                <w:szCs w:val="20"/>
                              </w:rPr>
                              <w:t xml:space="preserve"> </w:t>
                            </w:r>
                            <w:r w:rsidRPr="00573A2B">
                              <w:rPr>
                                <w:rFonts w:ascii="Arial" w:hAnsi="Arial" w:cs="Arial"/>
                                <w:sz w:val="20"/>
                                <w:szCs w:val="20"/>
                              </w:rPr>
                              <w:t>above</w:t>
                            </w:r>
                          </w:p>
                          <w:p w:rsidRPr="00573A2B" w:rsidR="00F16072" w:rsidP="00C37606" w:rsidRDefault="00F16072" w14:paraId="3B1E64B0"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Follow any instructions given by this</w:t>
                            </w:r>
                            <w:r w:rsidRPr="00573A2B">
                              <w:rPr>
                                <w:rFonts w:ascii="Arial" w:hAnsi="Arial" w:cs="Arial"/>
                                <w:spacing w:val="-15"/>
                                <w:sz w:val="20"/>
                                <w:szCs w:val="20"/>
                              </w:rPr>
                              <w:t xml:space="preserve"> </w:t>
                            </w:r>
                            <w:r w:rsidRPr="00573A2B">
                              <w:rPr>
                                <w:rFonts w:ascii="Arial" w:hAnsi="Arial" w:cs="Arial"/>
                                <w:sz w:val="20"/>
                                <w:szCs w:val="20"/>
                              </w:rPr>
                              <w:t>representative.</w:t>
                            </w:r>
                          </w:p>
                          <w:p w:rsidRPr="00573A2B" w:rsidR="00F16072" w:rsidP="00C37606" w:rsidRDefault="00F16072" w14:paraId="50FC1DB9"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Make notes of all discussion had,</w:t>
                            </w:r>
                            <w:r w:rsidRPr="00573A2B">
                              <w:rPr>
                                <w:rFonts w:ascii="Arial" w:hAnsi="Arial" w:cs="Arial"/>
                                <w:spacing w:val="-13"/>
                                <w:sz w:val="20"/>
                                <w:szCs w:val="20"/>
                              </w:rPr>
                              <w:t xml:space="preserve"> </w:t>
                            </w:r>
                            <w:r w:rsidRPr="00573A2B">
                              <w:rPr>
                                <w:rFonts w:ascii="Arial" w:hAnsi="Arial" w:cs="Arial"/>
                                <w:sz w:val="20"/>
                                <w:szCs w:val="20"/>
                              </w:rPr>
                              <w:t>detailing:</w:t>
                            </w:r>
                          </w:p>
                          <w:p w:rsidRPr="00573A2B" w:rsidR="00F16072" w:rsidP="00C37606" w:rsidRDefault="00F16072" w14:paraId="1D7FDD05" w14:textId="77777777">
                            <w:pPr>
                              <w:pStyle w:val="ListParagraph"/>
                              <w:numPr>
                                <w:ilvl w:val="2"/>
                                <w:numId w:val="3"/>
                              </w:numPr>
                              <w:tabs>
                                <w:tab w:val="left" w:pos="1799"/>
                                <w:tab w:val="left" w:pos="1800"/>
                              </w:tabs>
                              <w:spacing w:before="41"/>
                              <w:rPr>
                                <w:rFonts w:ascii="Arial" w:hAnsi="Arial" w:eastAsia="Arial" w:cs="Arial"/>
                                <w:sz w:val="20"/>
                                <w:szCs w:val="20"/>
                              </w:rPr>
                            </w:pPr>
                            <w:r w:rsidRPr="00573A2B">
                              <w:rPr>
                                <w:rFonts w:ascii="Arial" w:hAnsi="Arial" w:cs="Arial"/>
                                <w:sz w:val="20"/>
                                <w:szCs w:val="20"/>
                              </w:rPr>
                              <w:t>Name of</w:t>
                            </w:r>
                            <w:r w:rsidRPr="00573A2B">
                              <w:rPr>
                                <w:rFonts w:ascii="Arial" w:hAnsi="Arial" w:cs="Arial"/>
                                <w:spacing w:val="-1"/>
                                <w:sz w:val="20"/>
                                <w:szCs w:val="20"/>
                              </w:rPr>
                              <w:t xml:space="preserve"> </w:t>
                            </w:r>
                            <w:r w:rsidRPr="00573A2B">
                              <w:rPr>
                                <w:rFonts w:ascii="Arial" w:hAnsi="Arial" w:cs="Arial"/>
                                <w:sz w:val="20"/>
                                <w:szCs w:val="20"/>
                              </w:rPr>
                              <w:t>person</w:t>
                            </w:r>
                          </w:p>
                          <w:p w:rsidRPr="00573A2B" w:rsidR="00F16072" w:rsidP="00C37606" w:rsidRDefault="00F16072" w14:paraId="677756ED"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Date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1F32FAB7" w14:textId="77777777">
                            <w:pPr>
                              <w:pStyle w:val="ListParagraph"/>
                              <w:numPr>
                                <w:ilvl w:val="2"/>
                                <w:numId w:val="3"/>
                              </w:numPr>
                              <w:spacing w:before="22"/>
                              <w:rPr>
                                <w:rFonts w:ascii="Arial" w:hAnsi="Arial" w:eastAsia="Arial" w:cs="Arial"/>
                                <w:sz w:val="20"/>
                                <w:szCs w:val="20"/>
                              </w:rPr>
                            </w:pPr>
                            <w:r w:rsidRPr="00573A2B">
                              <w:rPr>
                                <w:rFonts w:ascii="Arial" w:hAnsi="Arial" w:cs="Arial"/>
                                <w:sz w:val="20"/>
                                <w:szCs w:val="20"/>
                              </w:rPr>
                              <w:t>Time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29CE6B79"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Summary of key</w:t>
                            </w:r>
                            <w:r w:rsidRPr="00573A2B">
                              <w:rPr>
                                <w:rFonts w:ascii="Arial" w:hAnsi="Arial" w:cs="Arial"/>
                                <w:spacing w:val="-4"/>
                                <w:sz w:val="20"/>
                                <w:szCs w:val="20"/>
                              </w:rPr>
                              <w:t xml:space="preserve"> </w:t>
                            </w:r>
                            <w:r w:rsidRPr="00573A2B">
                              <w:rPr>
                                <w:rFonts w:ascii="Arial" w:hAnsi="Arial" w:cs="Arial"/>
                                <w:sz w:val="20"/>
                                <w:szCs w:val="20"/>
                              </w:rPr>
                              <w:t>points</w:t>
                            </w:r>
                          </w:p>
                          <w:p w:rsidRPr="00C37606" w:rsidR="00F16072" w:rsidP="00C37606" w:rsidRDefault="00F16072" w14:paraId="4FC8597E" w14:textId="77777777">
                            <w:pPr>
                              <w:pStyle w:val="ListParagraph"/>
                              <w:numPr>
                                <w:ilvl w:val="2"/>
                                <w:numId w:val="3"/>
                              </w:numPr>
                              <w:tabs>
                                <w:tab w:val="left" w:pos="1799"/>
                                <w:tab w:val="left" w:pos="1800"/>
                              </w:tabs>
                              <w:spacing w:before="19"/>
                              <w:rPr>
                                <w:rFonts w:ascii="Arial" w:hAnsi="Arial" w:eastAsia="Arial" w:cs="Arial"/>
                                <w:sz w:val="18"/>
                                <w:szCs w:val="18"/>
                              </w:rPr>
                            </w:pPr>
                            <w:r w:rsidRPr="00573A2B">
                              <w:rPr>
                                <w:rFonts w:ascii="Arial" w:hAnsi="Arial" w:cs="Arial"/>
                                <w:sz w:val="20"/>
                                <w:szCs w:val="20"/>
                              </w:rPr>
                              <w:t>Action points</w:t>
                            </w:r>
                          </w:p>
                          <w:p w:rsidR="00F16072" w:rsidRDefault="00F16072" w14:paraId="0D142F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C5AB4E">
              <v:shape id="_x0000_s1027" style="position:absolute;left:0;text-align:left;margin-left:51.65pt;margin-top:14.4pt;width:423.7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" w14:anchorId="67080100">
                <v:textbox>
                  <w:txbxContent>
                    <w:p w:rsidRPr="00573A2B" w:rsidR="00F16072" w:rsidP="00C37606" w:rsidRDefault="00F16072" w14:paraId="3A7810C5" w14:textId="77777777">
                      <w:pPr>
                        <w:pStyle w:val="ListParagraph"/>
                        <w:numPr>
                          <w:ilvl w:val="0"/>
                          <w:numId w:val="3"/>
                        </w:numPr>
                        <w:ind w:left="720" w:hanging="360"/>
                        <w:rPr>
                          <w:rFonts w:ascii="Arial" w:hAnsi="Arial" w:eastAsia="Arial" w:cs="Arial"/>
                          <w:b/>
                          <w:sz w:val="20"/>
                          <w:szCs w:val="20"/>
                        </w:rPr>
                      </w:pPr>
                      <w:r w:rsidRPr="00573A2B">
                        <w:rPr>
                          <w:rFonts w:ascii="Arial" w:hAnsi="Arial" w:eastAsia="Arial" w:cs="Arial"/>
                          <w:b/>
                          <w:sz w:val="20"/>
                          <w:szCs w:val="20"/>
                        </w:rPr>
                        <w:t>Contact the LADO outlined in each locality’s Safeguarding/Protecting Children procedures</w:t>
                      </w:r>
                      <w:r w:rsidRPr="00573A2B">
                        <w:rPr>
                          <w:rFonts w:ascii="Arial" w:hAnsi="Arial" w:eastAsia="Arial" w:cs="Arial"/>
                          <w:b/>
                          <w:spacing w:val="-31"/>
                          <w:sz w:val="20"/>
                          <w:szCs w:val="20"/>
                        </w:rPr>
                        <w:t xml:space="preserve"> </w:t>
                      </w:r>
                      <w:r w:rsidRPr="00573A2B">
                        <w:rPr>
                          <w:rFonts w:ascii="Arial" w:hAnsi="Arial" w:eastAsia="Arial" w:cs="Arial"/>
                          <w:b/>
                          <w:sz w:val="20"/>
                          <w:szCs w:val="20"/>
                        </w:rPr>
                        <w:t>and:</w:t>
                      </w:r>
                    </w:p>
                    <w:p w:rsidRPr="001E1481" w:rsidR="00F16072" w:rsidP="00C37606" w:rsidRDefault="00F16072" w14:paraId="3656B9AB" w14:textId="77777777">
                      <w:pPr>
                        <w:spacing w:before="11"/>
                        <w:rPr>
                          <w:rFonts w:ascii="Arial" w:hAnsi="Arial" w:eastAsia="Arial" w:cs="Arial"/>
                          <w:sz w:val="16"/>
                          <w:szCs w:val="16"/>
                        </w:rPr>
                      </w:pPr>
                    </w:p>
                    <w:p w:rsidRPr="00573A2B" w:rsidR="00F16072" w:rsidP="00C37606" w:rsidRDefault="00F16072" w14:paraId="1E54CC5C" w14:textId="77777777">
                      <w:pPr>
                        <w:pStyle w:val="ListParagraph"/>
                        <w:numPr>
                          <w:ilvl w:val="1"/>
                          <w:numId w:val="3"/>
                        </w:numPr>
                        <w:tabs>
                          <w:tab w:val="left" w:pos="1080"/>
                        </w:tabs>
                        <w:rPr>
                          <w:rFonts w:ascii="Arial" w:hAnsi="Arial" w:eastAsia="Arial" w:cs="Arial"/>
                          <w:sz w:val="20"/>
                          <w:szCs w:val="20"/>
                        </w:rPr>
                      </w:pPr>
                      <w:r w:rsidRPr="00573A2B">
                        <w:rPr>
                          <w:rFonts w:ascii="Arial" w:hAnsi="Arial" w:cs="Arial"/>
                          <w:sz w:val="20"/>
                          <w:szCs w:val="20"/>
                        </w:rPr>
                        <w:t>Provide information detailed in</w:t>
                      </w:r>
                      <w:r w:rsidRPr="00573A2B">
                        <w:rPr>
                          <w:rFonts w:ascii="Arial" w:hAnsi="Arial" w:cs="Arial"/>
                          <w:spacing w:val="-12"/>
                          <w:sz w:val="20"/>
                          <w:szCs w:val="20"/>
                        </w:rPr>
                        <w:t xml:space="preserve"> </w:t>
                      </w:r>
                      <w:r w:rsidRPr="00573A2B">
                        <w:rPr>
                          <w:rFonts w:ascii="Arial" w:hAnsi="Arial" w:cs="Arial"/>
                          <w:sz w:val="20"/>
                          <w:szCs w:val="20"/>
                        </w:rPr>
                        <w:t>above</w:t>
                      </w:r>
                    </w:p>
                    <w:p w:rsidRPr="00573A2B" w:rsidR="00F16072" w:rsidP="00C37606" w:rsidRDefault="00F16072" w14:paraId="43EAC03A"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Follow any instructions given by this</w:t>
                      </w:r>
                      <w:r w:rsidRPr="00573A2B">
                        <w:rPr>
                          <w:rFonts w:ascii="Arial" w:hAnsi="Arial" w:cs="Arial"/>
                          <w:spacing w:val="-15"/>
                          <w:sz w:val="20"/>
                          <w:szCs w:val="20"/>
                        </w:rPr>
                        <w:t xml:space="preserve"> </w:t>
                      </w:r>
                      <w:r w:rsidRPr="00573A2B">
                        <w:rPr>
                          <w:rFonts w:ascii="Arial" w:hAnsi="Arial" w:cs="Arial"/>
                          <w:sz w:val="20"/>
                          <w:szCs w:val="20"/>
                        </w:rPr>
                        <w:t>representative.</w:t>
                      </w:r>
                    </w:p>
                    <w:p w:rsidRPr="00573A2B" w:rsidR="00F16072" w:rsidP="00C37606" w:rsidRDefault="00F16072" w14:paraId="0135B365"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Make notes of all discussion had,</w:t>
                      </w:r>
                      <w:r w:rsidRPr="00573A2B">
                        <w:rPr>
                          <w:rFonts w:ascii="Arial" w:hAnsi="Arial" w:cs="Arial"/>
                          <w:spacing w:val="-13"/>
                          <w:sz w:val="20"/>
                          <w:szCs w:val="20"/>
                        </w:rPr>
                        <w:t xml:space="preserve"> </w:t>
                      </w:r>
                      <w:r w:rsidRPr="00573A2B">
                        <w:rPr>
                          <w:rFonts w:ascii="Arial" w:hAnsi="Arial" w:cs="Arial"/>
                          <w:sz w:val="20"/>
                          <w:szCs w:val="20"/>
                        </w:rPr>
                        <w:t>detailing:</w:t>
                      </w:r>
                    </w:p>
                    <w:p w:rsidRPr="00573A2B" w:rsidR="00F16072" w:rsidP="00C37606" w:rsidRDefault="00F16072" w14:paraId="71B95617" w14:textId="77777777">
                      <w:pPr>
                        <w:pStyle w:val="ListParagraph"/>
                        <w:numPr>
                          <w:ilvl w:val="2"/>
                          <w:numId w:val="3"/>
                        </w:numPr>
                        <w:tabs>
                          <w:tab w:val="left" w:pos="1799"/>
                          <w:tab w:val="left" w:pos="1800"/>
                        </w:tabs>
                        <w:spacing w:before="41"/>
                        <w:rPr>
                          <w:rFonts w:ascii="Arial" w:hAnsi="Arial" w:eastAsia="Arial" w:cs="Arial"/>
                          <w:sz w:val="20"/>
                          <w:szCs w:val="20"/>
                        </w:rPr>
                      </w:pPr>
                      <w:r w:rsidRPr="00573A2B">
                        <w:rPr>
                          <w:rFonts w:ascii="Arial" w:hAnsi="Arial" w:cs="Arial"/>
                          <w:sz w:val="20"/>
                          <w:szCs w:val="20"/>
                        </w:rPr>
                        <w:t>Name of</w:t>
                      </w:r>
                      <w:r w:rsidRPr="00573A2B">
                        <w:rPr>
                          <w:rFonts w:ascii="Arial" w:hAnsi="Arial" w:cs="Arial"/>
                          <w:spacing w:val="-1"/>
                          <w:sz w:val="20"/>
                          <w:szCs w:val="20"/>
                        </w:rPr>
                        <w:t xml:space="preserve"> </w:t>
                      </w:r>
                      <w:r w:rsidRPr="00573A2B">
                        <w:rPr>
                          <w:rFonts w:ascii="Arial" w:hAnsi="Arial" w:cs="Arial"/>
                          <w:sz w:val="20"/>
                          <w:szCs w:val="20"/>
                        </w:rPr>
                        <w:t>person</w:t>
                      </w:r>
                    </w:p>
                    <w:p w:rsidRPr="00573A2B" w:rsidR="00F16072" w:rsidP="00C37606" w:rsidRDefault="00F16072" w14:paraId="2377172C"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Date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796C7C43" w14:textId="77777777">
                      <w:pPr>
                        <w:pStyle w:val="ListParagraph"/>
                        <w:numPr>
                          <w:ilvl w:val="2"/>
                          <w:numId w:val="3"/>
                        </w:numPr>
                        <w:spacing w:before="22"/>
                        <w:rPr>
                          <w:rFonts w:ascii="Arial" w:hAnsi="Arial" w:eastAsia="Arial" w:cs="Arial"/>
                          <w:sz w:val="20"/>
                          <w:szCs w:val="20"/>
                        </w:rPr>
                      </w:pPr>
                      <w:r w:rsidRPr="00573A2B">
                        <w:rPr>
                          <w:rFonts w:ascii="Arial" w:hAnsi="Arial" w:cs="Arial"/>
                          <w:sz w:val="20"/>
                          <w:szCs w:val="20"/>
                        </w:rPr>
                        <w:t>Time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39738D0C"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Summary of key</w:t>
                      </w:r>
                      <w:r w:rsidRPr="00573A2B">
                        <w:rPr>
                          <w:rFonts w:ascii="Arial" w:hAnsi="Arial" w:cs="Arial"/>
                          <w:spacing w:val="-4"/>
                          <w:sz w:val="20"/>
                          <w:szCs w:val="20"/>
                        </w:rPr>
                        <w:t xml:space="preserve"> </w:t>
                      </w:r>
                      <w:r w:rsidRPr="00573A2B">
                        <w:rPr>
                          <w:rFonts w:ascii="Arial" w:hAnsi="Arial" w:cs="Arial"/>
                          <w:sz w:val="20"/>
                          <w:szCs w:val="20"/>
                        </w:rPr>
                        <w:t>points</w:t>
                      </w:r>
                    </w:p>
                    <w:p w:rsidRPr="00C37606" w:rsidR="00F16072" w:rsidP="00C37606" w:rsidRDefault="00F16072" w14:paraId="724BA2C1" w14:textId="77777777">
                      <w:pPr>
                        <w:pStyle w:val="ListParagraph"/>
                        <w:numPr>
                          <w:ilvl w:val="2"/>
                          <w:numId w:val="3"/>
                        </w:numPr>
                        <w:tabs>
                          <w:tab w:val="left" w:pos="1799"/>
                          <w:tab w:val="left" w:pos="1800"/>
                        </w:tabs>
                        <w:spacing w:before="19"/>
                        <w:rPr>
                          <w:rFonts w:ascii="Arial" w:hAnsi="Arial" w:eastAsia="Arial" w:cs="Arial"/>
                          <w:sz w:val="18"/>
                          <w:szCs w:val="18"/>
                        </w:rPr>
                      </w:pPr>
                      <w:r w:rsidRPr="00573A2B">
                        <w:rPr>
                          <w:rFonts w:ascii="Arial" w:hAnsi="Arial" w:cs="Arial"/>
                          <w:sz w:val="20"/>
                          <w:szCs w:val="20"/>
                        </w:rPr>
                        <w:t>Action points</w:t>
                      </w:r>
                    </w:p>
                    <w:p w:rsidR="00F16072" w:rsidRDefault="00F16072" w14:paraId="049F31CB" w14:textId="77777777"/>
                  </w:txbxContent>
                </v:textbox>
                <w10:wrap anchorx="margin"/>
              </v:shape>
            </w:pict>
          </mc:Fallback>
        </mc:AlternateContent>
      </w:r>
    </w:p>
    <w:p w:rsidRPr="00C37606" w:rsidR="00C37606" w:rsidP="00C37606" w:rsidRDefault="00C37606" w14:paraId="3254BC2F" w14:textId="77777777">
      <w:pPr>
        <w:spacing w:line="276" w:lineRule="auto"/>
        <w:ind w:left="360" w:right="476"/>
        <w:rPr>
          <w:rFonts w:ascii="Arial" w:hAnsi="Arial" w:eastAsia="Arial" w:cs="Arial"/>
        </w:rPr>
      </w:pPr>
    </w:p>
    <w:p w:rsidRPr="00C37606" w:rsidR="00C37606" w:rsidP="00C37606" w:rsidRDefault="00C37606" w14:paraId="651E9592" w14:textId="77777777">
      <w:pPr>
        <w:spacing w:line="276" w:lineRule="auto"/>
        <w:ind w:left="360" w:right="476"/>
        <w:rPr>
          <w:rFonts w:ascii="Arial" w:hAnsi="Arial" w:eastAsia="Arial" w:cs="Arial"/>
        </w:rPr>
      </w:pPr>
    </w:p>
    <w:p w:rsidR="00C37606" w:rsidP="00C37606" w:rsidRDefault="001E1481" w14:paraId="0F2082EF" w14:textId="77777777">
      <w:pPr>
        <w:spacing w:line="276" w:lineRule="auto"/>
        <w:ind w:left="360" w:right="476"/>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6432" behindDoc="0" locked="0" layoutInCell="1" allowOverlap="1" wp14:anchorId="51D3EF4D" wp14:editId="4A903490">
                <wp:simplePos x="0" y="0"/>
                <wp:positionH relativeFrom="column">
                  <wp:posOffset>2985770</wp:posOffset>
                </wp:positionH>
                <wp:positionV relativeFrom="paragraph">
                  <wp:posOffset>62230</wp:posOffset>
                </wp:positionV>
                <wp:extent cx="142875" cy="27622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6ABD3958">
              <v:shapetype id="_x0000_t67" coordsize="21600,21600" o:spt="67" adj="16200,5400" path="m0@0l@1@0@1,0@2,0@2@0,21600@0,10800,21600xe" w14:anchorId="73DD3A1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9" style="position:absolute;margin-left:235.1pt;margin-top:4.9pt;width:11.2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"/>
            </w:pict>
          </mc:Fallback>
        </mc:AlternateContent>
      </w:r>
    </w:p>
    <w:p w:rsidR="00C37606" w:rsidP="00C37606" w:rsidRDefault="00C37606" w14:paraId="269E314A" w14:textId="77777777">
      <w:pPr>
        <w:spacing w:line="276" w:lineRule="auto"/>
        <w:ind w:left="360" w:right="476"/>
        <w:rPr>
          <w:rFonts w:ascii="Arial" w:hAnsi="Arial" w:eastAsia="Arial" w:cs="Arial"/>
        </w:rPr>
      </w:pPr>
    </w:p>
    <w:p w:rsidR="00C37606" w:rsidP="6A4E06CE" w:rsidRDefault="001E1481" w14:textId="77777777" w14:paraId="290583F9" w14:noSpellErr="1">
      <w:pPr>
        <w:spacing w:line="276" w:lineRule="auto"/>
        <w:ind w:left="0" w:right="476"/>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1312" behindDoc="0" locked="0" layoutInCell="1" allowOverlap="1" wp14:anchorId="5EB823C0" wp14:editId="594053F7">
                <wp:simplePos x="0" y="0"/>
                <wp:positionH relativeFrom="margin">
                  <wp:posOffset>624205</wp:posOffset>
                </wp:positionH>
                <wp:positionV relativeFrom="paragraph">
                  <wp:posOffset>6985</wp:posOffset>
                </wp:positionV>
                <wp:extent cx="5410200" cy="1685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410200" cy="1685925"/>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C37606" w:rsidRDefault="00F16072" w14:paraId="37C1B632" w14:textId="77777777">
                            <w:pPr>
                              <w:pStyle w:val="ListParagraph"/>
                              <w:numPr>
                                <w:ilvl w:val="0"/>
                                <w:numId w:val="3"/>
                              </w:numPr>
                              <w:spacing w:line="276" w:lineRule="auto"/>
                              <w:ind w:left="720" w:right="476" w:hanging="360"/>
                              <w:rPr>
                                <w:rFonts w:ascii="Arial" w:hAnsi="Arial" w:eastAsia="Arial" w:cs="Arial"/>
                                <w:b/>
                                <w:sz w:val="20"/>
                                <w:szCs w:val="20"/>
                              </w:rPr>
                            </w:pPr>
                            <w:r w:rsidRPr="00573A2B">
                              <w:rPr>
                                <w:rFonts w:ascii="Arial" w:hAnsi="Arial" w:cs="Arial"/>
                                <w:b/>
                                <w:sz w:val="20"/>
                                <w:szCs w:val="20"/>
                              </w:rPr>
                              <w:t>Line manager may decide to suspend member of staff immediately on full pay without prejudice to complete an investigation. This decision must be communicated immediately to the Director.</w:t>
                            </w:r>
                          </w:p>
                          <w:p w:rsidRPr="00573A2B" w:rsidR="00F16072" w:rsidP="00C37606" w:rsidRDefault="00F16072" w14:paraId="47341341" w14:textId="77777777">
                            <w:pPr>
                              <w:spacing w:line="276" w:lineRule="auto"/>
                              <w:ind w:left="360" w:right="476"/>
                              <w:rPr>
                                <w:rFonts w:ascii="Arial" w:hAnsi="Arial" w:eastAsia="Arial" w:cs="Arial"/>
                                <w:sz w:val="16"/>
                                <w:szCs w:val="16"/>
                              </w:rPr>
                            </w:pPr>
                          </w:p>
                          <w:p w:rsidRPr="00573A2B" w:rsidR="00F16072" w:rsidP="00C37606" w:rsidRDefault="00F16072" w14:paraId="16C1C789" w14:textId="77777777">
                            <w:pPr>
                              <w:pStyle w:val="BodyText"/>
                              <w:spacing w:line="276" w:lineRule="auto"/>
                              <w:ind w:left="628" w:right="569" w:firstLine="0"/>
                              <w:rPr>
                                <w:rFonts w:cs="Arial"/>
                                <w:sz w:val="18"/>
                                <w:szCs w:val="18"/>
                              </w:rPr>
                            </w:pPr>
                            <w:r w:rsidRPr="00573A2B">
                              <w:rPr>
                                <w:rFonts w:cs="Arial"/>
                                <w:sz w:val="20"/>
                                <w:szCs w:val="20"/>
                              </w:rPr>
                              <w:t xml:space="preserve">In some instances, the LADO may request that the member of staff in question is not informed of allegations made against them and </w:t>
                            </w:r>
                            <w:proofErr w:type="gramStart"/>
                            <w:r w:rsidRPr="00573A2B">
                              <w:rPr>
                                <w:rFonts w:cs="Arial"/>
                                <w:sz w:val="20"/>
                                <w:szCs w:val="20"/>
                              </w:rPr>
                              <w:t>are allowed to</w:t>
                            </w:r>
                            <w:proofErr w:type="gramEnd"/>
                            <w:r w:rsidRPr="00573A2B">
                              <w:rPr>
                                <w:rFonts w:cs="Arial"/>
                                <w:sz w:val="20"/>
                                <w:szCs w:val="20"/>
                              </w:rPr>
                              <w:t xml:space="preserve"> continue to work whilst the allegation is investigated. In these instances, a confidential record of this should be shared with the Director, and extra care should be exercised when allowing the member of staff to work with</w:t>
                            </w:r>
                            <w:r w:rsidRPr="00573A2B">
                              <w:rPr>
                                <w:rFonts w:cs="Arial"/>
                                <w:spacing w:val="-4"/>
                                <w:sz w:val="20"/>
                                <w:szCs w:val="20"/>
                              </w:rPr>
                              <w:t xml:space="preserve"> </w:t>
                            </w:r>
                            <w:r w:rsidRPr="00573A2B">
                              <w:rPr>
                                <w:rFonts w:cs="Arial"/>
                                <w:sz w:val="20"/>
                                <w:szCs w:val="20"/>
                              </w:rPr>
                              <w:t>children</w:t>
                            </w:r>
                            <w:r w:rsidRPr="00573A2B">
                              <w:rPr>
                                <w:rFonts w:cs="Arial"/>
                                <w:sz w:val="18"/>
                                <w:szCs w:val="18"/>
                              </w:rPr>
                              <w:t>.</w:t>
                            </w:r>
                          </w:p>
                          <w:p w:rsidR="00F16072" w:rsidRDefault="00F16072" w14:paraId="42EF20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D2516E">
              <v:shape id="Text Box 4" style="position:absolute;left:0;text-align:left;margin-left:49.15pt;margin-top:.55pt;width:426pt;height:1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" w14:anchorId="5EB823C0">
                <v:textbox>
                  <w:txbxContent>
                    <w:p w:rsidRPr="00573A2B" w:rsidR="00F16072" w:rsidP="00C37606" w:rsidRDefault="00F16072" w14:paraId="730F2C3B" w14:textId="77777777">
                      <w:pPr>
                        <w:pStyle w:val="ListParagraph"/>
                        <w:numPr>
                          <w:ilvl w:val="0"/>
                          <w:numId w:val="3"/>
                        </w:numPr>
                        <w:spacing w:line="276" w:lineRule="auto"/>
                        <w:ind w:left="720" w:right="476" w:hanging="360"/>
                        <w:rPr>
                          <w:rFonts w:ascii="Arial" w:hAnsi="Arial" w:eastAsia="Arial" w:cs="Arial"/>
                          <w:b/>
                          <w:sz w:val="20"/>
                          <w:szCs w:val="20"/>
                        </w:rPr>
                      </w:pPr>
                      <w:r w:rsidRPr="00573A2B">
                        <w:rPr>
                          <w:rFonts w:ascii="Arial" w:hAnsi="Arial" w:cs="Arial"/>
                          <w:b/>
                          <w:sz w:val="20"/>
                          <w:szCs w:val="20"/>
                        </w:rPr>
                        <w:t>Line manager may decide to suspend member of staff immediately on full pay without prejudice to complete an investigation. This decision must be communicated immediately to the Director.</w:t>
                      </w:r>
                    </w:p>
                    <w:p w:rsidRPr="00573A2B" w:rsidR="00F16072" w:rsidP="00C37606" w:rsidRDefault="00F16072" w14:paraId="0B4020A7" w14:textId="77777777">
                      <w:pPr>
                        <w:spacing w:line="276" w:lineRule="auto"/>
                        <w:ind w:left="360" w:right="476"/>
                        <w:rPr>
                          <w:rFonts w:ascii="Arial" w:hAnsi="Arial" w:eastAsia="Arial" w:cs="Arial"/>
                          <w:sz w:val="16"/>
                          <w:szCs w:val="16"/>
                        </w:rPr>
                      </w:pPr>
                    </w:p>
                    <w:p w:rsidRPr="00573A2B" w:rsidR="00F16072" w:rsidP="00C37606" w:rsidRDefault="00F16072" w14:paraId="55AB4C1A" w14:textId="77777777">
                      <w:pPr>
                        <w:pStyle w:val="BodyText"/>
                        <w:spacing w:line="276" w:lineRule="auto"/>
                        <w:ind w:left="628" w:right="569" w:firstLine="0"/>
                        <w:rPr>
                          <w:rFonts w:cs="Arial"/>
                          <w:sz w:val="18"/>
                          <w:szCs w:val="18"/>
                        </w:rPr>
                      </w:pPr>
                      <w:r w:rsidRPr="00573A2B">
                        <w:rPr>
                          <w:rFonts w:cs="Arial"/>
                          <w:sz w:val="20"/>
                          <w:szCs w:val="20"/>
                        </w:rPr>
                        <w:t xml:space="preserve">In some instances, the LADO may request that the member of staff in question is not informed of allegations made against them and </w:t>
                      </w:r>
                      <w:proofErr w:type="gramStart"/>
                      <w:r w:rsidRPr="00573A2B">
                        <w:rPr>
                          <w:rFonts w:cs="Arial"/>
                          <w:sz w:val="20"/>
                          <w:szCs w:val="20"/>
                        </w:rPr>
                        <w:t>are allowed to</w:t>
                      </w:r>
                      <w:proofErr w:type="gramEnd"/>
                      <w:r w:rsidRPr="00573A2B">
                        <w:rPr>
                          <w:rFonts w:cs="Arial"/>
                          <w:sz w:val="20"/>
                          <w:szCs w:val="20"/>
                        </w:rPr>
                        <w:t xml:space="preserve"> continue to work whilst the allegation is investigated. In these instances, a confidential record of this should be shared with the Director, and extra care should be exercised when allowing the member of staff to work with</w:t>
                      </w:r>
                      <w:r w:rsidRPr="00573A2B">
                        <w:rPr>
                          <w:rFonts w:cs="Arial"/>
                          <w:spacing w:val="-4"/>
                          <w:sz w:val="20"/>
                          <w:szCs w:val="20"/>
                        </w:rPr>
                        <w:t xml:space="preserve"> </w:t>
                      </w:r>
                      <w:r w:rsidRPr="00573A2B">
                        <w:rPr>
                          <w:rFonts w:cs="Arial"/>
                          <w:sz w:val="20"/>
                          <w:szCs w:val="20"/>
                        </w:rPr>
                        <w:t>children</w:t>
                      </w:r>
                      <w:r w:rsidRPr="00573A2B">
                        <w:rPr>
                          <w:rFonts w:cs="Arial"/>
                          <w:sz w:val="18"/>
                          <w:szCs w:val="18"/>
                        </w:rPr>
                        <w:t>.</w:t>
                      </w:r>
                    </w:p>
                    <w:p w:rsidR="00F16072" w:rsidRDefault="00F16072" w14:paraId="1D7B270A" w14:textId="77777777"/>
                  </w:txbxContent>
                </v:textbox>
                <w10:wrap anchorx="margin"/>
              </v:shape>
            </w:pict>
          </mc:Fallback>
        </mc:AlternateContent>
      </w:r>
    </w:p>
    <w:p w:rsidRPr="00C37606" w:rsidR="00C37606" w:rsidP="00C37606" w:rsidRDefault="00C37606" w14:paraId="68F21D90" w14:textId="77777777">
      <w:pPr>
        <w:tabs>
          <w:tab w:val="left" w:pos="629"/>
        </w:tabs>
        <w:ind w:left="360"/>
        <w:rPr>
          <w:rFonts w:ascii="Arial" w:hAnsi="Arial" w:eastAsia="Arial" w:cs="Arial"/>
        </w:rPr>
      </w:pPr>
    </w:p>
    <w:p w:rsidRPr="00C37606" w:rsidR="00C37606" w:rsidP="00C37606" w:rsidRDefault="009D3273" w14:paraId="389EFB92"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8480" behindDoc="0" locked="0" layoutInCell="1" allowOverlap="1" wp14:anchorId="29EFCDBE" wp14:editId="6FB4B18F">
                <wp:simplePos x="0" y="0"/>
                <wp:positionH relativeFrom="column">
                  <wp:posOffset>2957195</wp:posOffset>
                </wp:positionH>
                <wp:positionV relativeFrom="paragraph">
                  <wp:posOffset>154305</wp:posOffset>
                </wp:positionV>
                <wp:extent cx="142875" cy="276225"/>
                <wp:effectExtent l="19050" t="0" r="28575" b="47625"/>
                <wp:wrapNone/>
                <wp:docPr id="10" name="Down Arrow 10"/>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0BBC3856">
              <v:shape id="Down Arrow 10" style="position:absolute;margin-left:232.85pt;margin-top:12.15pt;width:11.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" w14:anchorId="682341C5"/>
            </w:pict>
          </mc:Fallback>
        </mc:AlternateContent>
      </w:r>
    </w:p>
    <w:p w:rsidRPr="00C37606" w:rsidR="00C37606" w:rsidP="00C37606" w:rsidRDefault="00C37606" w14:paraId="13C326F3" w14:textId="77777777">
      <w:pPr>
        <w:tabs>
          <w:tab w:val="left" w:pos="629"/>
        </w:tabs>
        <w:ind w:left="360"/>
        <w:rPr>
          <w:rFonts w:ascii="Arial" w:hAnsi="Arial" w:eastAsia="Arial" w:cs="Arial"/>
        </w:rPr>
      </w:pPr>
    </w:p>
    <w:p w:rsidRPr="00C37606" w:rsidR="00C37606" w:rsidP="00C37606" w:rsidRDefault="00C37606" w14:paraId="4853B841" w14:textId="77777777">
      <w:pPr>
        <w:tabs>
          <w:tab w:val="left" w:pos="629"/>
        </w:tabs>
        <w:ind w:left="360"/>
        <w:rPr>
          <w:rFonts w:ascii="Arial" w:hAnsi="Arial" w:eastAsia="Arial" w:cs="Arial"/>
        </w:rPr>
      </w:pPr>
    </w:p>
    <w:p w:rsidR="00C37606" w:rsidP="00C37606" w:rsidRDefault="00573A2B" w14:paraId="50150EED"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2336" behindDoc="0" locked="0" layoutInCell="1" allowOverlap="1" wp14:anchorId="361B6D2C" wp14:editId="55380D4C">
                <wp:simplePos x="0" y="0"/>
                <wp:positionH relativeFrom="margin">
                  <wp:posOffset>665480</wp:posOffset>
                </wp:positionH>
                <wp:positionV relativeFrom="paragraph">
                  <wp:posOffset>5715</wp:posOffset>
                </wp:positionV>
                <wp:extent cx="53721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3721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573A2B" w:rsidRDefault="00F16072" w14:paraId="06E0FFFE" w14:textId="77777777">
                            <w:pPr>
                              <w:pStyle w:val="ListParagraph"/>
                              <w:numPr>
                                <w:ilvl w:val="0"/>
                                <w:numId w:val="3"/>
                              </w:numPr>
                              <w:tabs>
                                <w:tab w:val="left" w:pos="629"/>
                              </w:tabs>
                              <w:ind w:left="628" w:hanging="268"/>
                              <w:rPr>
                                <w:rFonts w:ascii="Arial" w:hAnsi="Arial" w:eastAsia="Arial" w:cs="Arial"/>
                                <w:b/>
                              </w:rPr>
                            </w:pPr>
                            <w:r w:rsidRPr="00573A2B">
                              <w:rPr>
                                <w:rFonts w:ascii="Arial" w:hAnsi="Arial" w:cs="Arial"/>
                                <w:b/>
                              </w:rPr>
                              <w:t xml:space="preserve">Contact OFSTED </w:t>
                            </w:r>
                            <w:r w:rsidRPr="00573A2B">
                              <w:rPr>
                                <w:rFonts w:ascii="Arial" w:hAnsi="Arial" w:cs="Arial"/>
                              </w:rPr>
                              <w:t>to inform them of the</w:t>
                            </w:r>
                            <w:r w:rsidRPr="00573A2B">
                              <w:rPr>
                                <w:rFonts w:ascii="Arial" w:hAnsi="Arial" w:cs="Arial"/>
                                <w:spacing w:val="-18"/>
                              </w:rPr>
                              <w:t xml:space="preserve"> </w:t>
                            </w:r>
                            <w:r w:rsidRPr="00573A2B">
                              <w:rPr>
                                <w:rFonts w:ascii="Arial" w:hAnsi="Arial" w:cs="Arial"/>
                              </w:rPr>
                              <w:t>investigation</w:t>
                            </w:r>
                            <w:r w:rsidRPr="00573A2B">
                              <w:rPr>
                                <w:rFonts w:ascii="Arial" w:hAnsi="Arial" w:cs="Arial"/>
                                <w:b/>
                              </w:rPr>
                              <w:t>.</w:t>
                            </w:r>
                          </w:p>
                          <w:p w:rsidRPr="00573A2B" w:rsidR="00F16072" w:rsidRDefault="00F16072" w14:paraId="5012523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1514A0">
              <v:shape id="Text Box 6" style="position:absolute;left:0;text-align:left;margin-left:52.4pt;margin-top:.45pt;width:423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" w14:anchorId="361B6D2C">
                <v:textbox>
                  <w:txbxContent>
                    <w:p w:rsidRPr="00573A2B" w:rsidR="00F16072" w:rsidP="00573A2B" w:rsidRDefault="00F16072" w14:paraId="3E2739A6" w14:textId="77777777">
                      <w:pPr>
                        <w:pStyle w:val="ListParagraph"/>
                        <w:numPr>
                          <w:ilvl w:val="0"/>
                          <w:numId w:val="3"/>
                        </w:numPr>
                        <w:tabs>
                          <w:tab w:val="left" w:pos="629"/>
                        </w:tabs>
                        <w:ind w:left="628" w:hanging="268"/>
                        <w:rPr>
                          <w:rFonts w:ascii="Arial" w:hAnsi="Arial" w:eastAsia="Arial" w:cs="Arial"/>
                          <w:b/>
                        </w:rPr>
                      </w:pPr>
                      <w:r w:rsidRPr="00573A2B">
                        <w:rPr>
                          <w:rFonts w:ascii="Arial" w:hAnsi="Arial" w:cs="Arial"/>
                          <w:b/>
                        </w:rPr>
                        <w:t xml:space="preserve">Contact OFSTED </w:t>
                      </w:r>
                      <w:r w:rsidRPr="00573A2B">
                        <w:rPr>
                          <w:rFonts w:ascii="Arial" w:hAnsi="Arial" w:cs="Arial"/>
                        </w:rPr>
                        <w:t>to inform them of the</w:t>
                      </w:r>
                      <w:r w:rsidRPr="00573A2B">
                        <w:rPr>
                          <w:rFonts w:ascii="Arial" w:hAnsi="Arial" w:cs="Arial"/>
                          <w:spacing w:val="-18"/>
                        </w:rPr>
                        <w:t xml:space="preserve"> </w:t>
                      </w:r>
                      <w:r w:rsidRPr="00573A2B">
                        <w:rPr>
                          <w:rFonts w:ascii="Arial" w:hAnsi="Arial" w:cs="Arial"/>
                        </w:rPr>
                        <w:t>investigation</w:t>
                      </w:r>
                      <w:r w:rsidRPr="00573A2B">
                        <w:rPr>
                          <w:rFonts w:ascii="Arial" w:hAnsi="Arial" w:cs="Arial"/>
                          <w:b/>
                        </w:rPr>
                        <w:t>.</w:t>
                      </w:r>
                    </w:p>
                    <w:p w:rsidRPr="00573A2B" w:rsidR="00F16072" w:rsidRDefault="00F16072" w14:paraId="0C8FE7CE" w14:textId="77777777"/>
                  </w:txbxContent>
                </v:textbox>
                <w10:wrap anchorx="margin"/>
              </v:shape>
            </w:pict>
          </mc:Fallback>
        </mc:AlternateContent>
      </w:r>
    </w:p>
    <w:p w:rsidR="00C37606" w:rsidP="00C37606" w:rsidRDefault="00C37606" w14:paraId="09B8D95D" w14:textId="77777777">
      <w:pPr>
        <w:tabs>
          <w:tab w:val="left" w:pos="629"/>
        </w:tabs>
        <w:ind w:left="360"/>
        <w:rPr>
          <w:rFonts w:ascii="Arial" w:hAnsi="Arial" w:eastAsia="Arial" w:cs="Arial"/>
        </w:rPr>
      </w:pPr>
    </w:p>
    <w:p w:rsidR="00C37606" w:rsidP="00C37606" w:rsidRDefault="001E1481" w14:paraId="7B6BC6E7"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70528" behindDoc="0" locked="0" layoutInCell="1" allowOverlap="1" wp14:anchorId="10870696" wp14:editId="27145154">
                <wp:simplePos x="0" y="0"/>
                <wp:positionH relativeFrom="column">
                  <wp:posOffset>2957195</wp:posOffset>
                </wp:positionH>
                <wp:positionV relativeFrom="paragraph">
                  <wp:posOffset>8255</wp:posOffset>
                </wp:positionV>
                <wp:extent cx="142875" cy="2762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55337FE">
              <v:shape id="Down Arrow 11" style="position:absolute;margin-left:232.85pt;margin-top:.65pt;width:11.2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" w14:anchorId="11012D20"/>
            </w:pict>
          </mc:Fallback>
        </mc:AlternateContent>
      </w:r>
    </w:p>
    <w:p w:rsidR="00C37606" w:rsidP="00C37606" w:rsidRDefault="00C37606" w14:paraId="78BEFD2A" w14:textId="77777777">
      <w:pPr>
        <w:tabs>
          <w:tab w:val="left" w:pos="629"/>
        </w:tabs>
        <w:ind w:left="360"/>
        <w:rPr>
          <w:rFonts w:ascii="Arial" w:hAnsi="Arial" w:eastAsia="Arial" w:cs="Arial"/>
        </w:rPr>
      </w:pPr>
    </w:p>
    <w:p w:rsidR="00C37606" w:rsidP="00C37606" w:rsidRDefault="001E1481" w14:paraId="6F4C001E"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3360" behindDoc="0" locked="0" layoutInCell="1" allowOverlap="1" wp14:anchorId="5180DD21" wp14:editId="57B01E1E">
                <wp:simplePos x="0" y="0"/>
                <wp:positionH relativeFrom="margin">
                  <wp:align>center</wp:align>
                </wp:positionH>
                <wp:positionV relativeFrom="paragraph">
                  <wp:posOffset>10795</wp:posOffset>
                </wp:positionV>
                <wp:extent cx="5324475" cy="1495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324475" cy="1495425"/>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573A2B" w:rsidRDefault="00F16072" w14:paraId="351D6D7E" w14:textId="77777777">
                            <w:pPr>
                              <w:pStyle w:val="ListParagraph"/>
                              <w:numPr>
                                <w:ilvl w:val="0"/>
                                <w:numId w:val="3"/>
                              </w:numPr>
                              <w:ind w:left="628" w:hanging="268"/>
                              <w:rPr>
                                <w:rFonts w:ascii="Arial" w:hAnsi="Arial" w:eastAsia="Arial" w:cs="Arial"/>
                                <w:b/>
                                <w:sz w:val="20"/>
                                <w:szCs w:val="20"/>
                              </w:rPr>
                            </w:pPr>
                            <w:r w:rsidRPr="00573A2B">
                              <w:rPr>
                                <w:rFonts w:ascii="Arial" w:hAnsi="Arial" w:cs="Arial"/>
                                <w:b/>
                                <w:sz w:val="20"/>
                                <w:szCs w:val="20"/>
                              </w:rPr>
                              <w:t xml:space="preserve">If asked to do so by the LADO The line manager is to undertake an investigation to seek information from: </w:t>
                            </w:r>
                          </w:p>
                          <w:p w:rsidRPr="00573A2B" w:rsidR="00F16072" w:rsidP="00573A2B" w:rsidRDefault="00F16072" w14:paraId="27A76422" w14:textId="77777777">
                            <w:pPr>
                              <w:pStyle w:val="ListParagraph"/>
                              <w:rPr>
                                <w:rFonts w:ascii="Arial" w:hAnsi="Arial" w:eastAsia="Arial" w:cs="Arial"/>
                                <w:b/>
                                <w:sz w:val="20"/>
                                <w:szCs w:val="20"/>
                              </w:rPr>
                            </w:pPr>
                          </w:p>
                          <w:p w:rsidRPr="00573A2B" w:rsidR="00F16072" w:rsidP="00573A2B" w:rsidRDefault="00F16072" w14:paraId="1C6488ED" w14:textId="77777777">
                            <w:pPr>
                              <w:pStyle w:val="ListParagraph"/>
                              <w:numPr>
                                <w:ilvl w:val="0"/>
                                <w:numId w:val="11"/>
                              </w:numPr>
                              <w:rPr>
                                <w:rFonts w:ascii="Arial" w:hAnsi="Arial" w:eastAsia="Arial" w:cs="Arial"/>
                                <w:sz w:val="20"/>
                                <w:szCs w:val="20"/>
                              </w:rPr>
                            </w:pPr>
                            <w:r w:rsidRPr="00573A2B">
                              <w:rPr>
                                <w:rFonts w:ascii="Arial" w:hAnsi="Arial" w:cs="Arial"/>
                                <w:sz w:val="20"/>
                                <w:szCs w:val="20"/>
                              </w:rPr>
                              <w:t>Child – from what has already been told, do not question</w:t>
                            </w:r>
                            <w:r w:rsidRPr="00573A2B">
                              <w:rPr>
                                <w:rFonts w:ascii="Arial" w:hAnsi="Arial" w:cs="Arial"/>
                                <w:spacing w:val="-12"/>
                                <w:sz w:val="20"/>
                                <w:szCs w:val="20"/>
                              </w:rPr>
                              <w:t xml:space="preserve"> </w:t>
                            </w:r>
                            <w:r w:rsidRPr="00573A2B">
                              <w:rPr>
                                <w:rFonts w:ascii="Arial" w:hAnsi="Arial" w:cs="Arial"/>
                                <w:sz w:val="20"/>
                                <w:szCs w:val="20"/>
                              </w:rPr>
                              <w:t>again</w:t>
                            </w:r>
                          </w:p>
                          <w:p w:rsidRPr="00573A2B" w:rsidR="00F16072" w:rsidP="00573A2B" w:rsidRDefault="00F16072" w14:paraId="684B8EE8" w14:textId="77777777">
                            <w:pPr>
                              <w:pStyle w:val="BodyText"/>
                              <w:numPr>
                                <w:ilvl w:val="0"/>
                                <w:numId w:val="11"/>
                              </w:numPr>
                              <w:rPr>
                                <w:rFonts w:cs="Arial"/>
                                <w:sz w:val="20"/>
                                <w:szCs w:val="20"/>
                              </w:rPr>
                            </w:pPr>
                            <w:r w:rsidRPr="00573A2B">
                              <w:rPr>
                                <w:rFonts w:cs="Arial"/>
                                <w:sz w:val="20"/>
                                <w:szCs w:val="20"/>
                              </w:rPr>
                              <w:t>Member of</w:t>
                            </w:r>
                            <w:r w:rsidRPr="00573A2B">
                              <w:rPr>
                                <w:rFonts w:cs="Arial"/>
                                <w:spacing w:val="-5"/>
                                <w:sz w:val="20"/>
                                <w:szCs w:val="20"/>
                              </w:rPr>
                              <w:t xml:space="preserve"> </w:t>
                            </w:r>
                            <w:r w:rsidRPr="00573A2B">
                              <w:rPr>
                                <w:rFonts w:cs="Arial"/>
                                <w:sz w:val="20"/>
                                <w:szCs w:val="20"/>
                              </w:rPr>
                              <w:t>staff</w:t>
                            </w:r>
                          </w:p>
                          <w:p w:rsidRPr="00573A2B" w:rsidR="00F16072" w:rsidP="00573A2B" w:rsidRDefault="00F16072" w14:paraId="000C999D" w14:textId="77777777">
                            <w:pPr>
                              <w:pStyle w:val="BodyText"/>
                              <w:numPr>
                                <w:ilvl w:val="0"/>
                                <w:numId w:val="11"/>
                              </w:numPr>
                              <w:rPr>
                                <w:rFonts w:cs="Arial"/>
                                <w:sz w:val="20"/>
                                <w:szCs w:val="20"/>
                              </w:rPr>
                            </w:pPr>
                            <w:r w:rsidRPr="00573A2B">
                              <w:rPr>
                                <w:rFonts w:cs="Arial"/>
                                <w:sz w:val="20"/>
                                <w:szCs w:val="20"/>
                              </w:rPr>
                              <w:t>Any staff who witnessed the</w:t>
                            </w:r>
                            <w:r w:rsidRPr="00573A2B">
                              <w:rPr>
                                <w:rFonts w:cs="Arial"/>
                                <w:spacing w:val="-8"/>
                                <w:sz w:val="20"/>
                                <w:szCs w:val="20"/>
                              </w:rPr>
                              <w:t xml:space="preserve"> </w:t>
                            </w:r>
                            <w:r w:rsidRPr="00573A2B">
                              <w:rPr>
                                <w:rFonts w:cs="Arial"/>
                                <w:sz w:val="20"/>
                                <w:szCs w:val="20"/>
                              </w:rPr>
                              <w:t>event</w:t>
                            </w:r>
                          </w:p>
                          <w:p w:rsidRPr="009D3273" w:rsidR="00F16072" w:rsidP="00573A2B" w:rsidRDefault="00F16072" w14:paraId="0C4BC064" w14:textId="77777777">
                            <w:pPr>
                              <w:pStyle w:val="ListParagraph"/>
                              <w:numPr>
                                <w:ilvl w:val="0"/>
                                <w:numId w:val="11"/>
                              </w:numPr>
                              <w:rPr>
                                <w:rFonts w:ascii="Arial" w:hAnsi="Arial" w:cs="Arial"/>
                              </w:rPr>
                            </w:pPr>
                            <w:r w:rsidRPr="009D3273">
                              <w:rPr>
                                <w:rFonts w:ascii="Arial" w:hAnsi="Arial" w:cs="Arial"/>
                                <w:sz w:val="20"/>
                                <w:szCs w:val="20"/>
                              </w:rPr>
                              <w:t>Any other sources of information that would be</w:t>
                            </w:r>
                            <w:r w:rsidRPr="009D3273">
                              <w:rPr>
                                <w:rFonts w:ascii="Arial" w:hAnsi="Arial" w:cs="Arial"/>
                                <w:spacing w:val="-12"/>
                                <w:sz w:val="20"/>
                                <w:szCs w:val="20"/>
                              </w:rPr>
                              <w:t xml:space="preserve"> </w:t>
                            </w:r>
                            <w:r w:rsidRPr="009D3273">
                              <w:rPr>
                                <w:rFonts w:ascii="Arial" w:hAnsi="Arial" w:cs="Arial"/>
                                <w:sz w:val="20"/>
                                <w:szCs w:val="20"/>
                              </w:rPr>
                              <w:t>helpful</w:t>
                            </w:r>
                          </w:p>
                          <w:p w:rsidRPr="009D3273" w:rsidR="00F16072" w:rsidP="00573A2B" w:rsidRDefault="00F16072" w14:paraId="49206A88" w14:textId="77777777">
                            <w:pPr>
                              <w:pStyle w:val="BodyText"/>
                              <w:ind w:left="628" w:firstLine="0"/>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79DB1E0">
              <v:shape id="Text Box 7" style="position:absolute;left:0;text-align:left;margin-left:0;margin-top:.85pt;width:419.25pt;height:117.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30"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" w14:anchorId="5180DD21">
                <v:textbox>
                  <w:txbxContent>
                    <w:p w:rsidRPr="00573A2B" w:rsidR="00F16072" w:rsidP="00573A2B" w:rsidRDefault="00F16072" w14:paraId="3488CBEC" w14:textId="77777777">
                      <w:pPr>
                        <w:pStyle w:val="ListParagraph"/>
                        <w:numPr>
                          <w:ilvl w:val="0"/>
                          <w:numId w:val="3"/>
                        </w:numPr>
                        <w:ind w:left="628" w:hanging="268"/>
                        <w:rPr>
                          <w:rFonts w:ascii="Arial" w:hAnsi="Arial" w:eastAsia="Arial" w:cs="Arial"/>
                          <w:b/>
                          <w:sz w:val="20"/>
                          <w:szCs w:val="20"/>
                        </w:rPr>
                      </w:pPr>
                      <w:r w:rsidRPr="00573A2B">
                        <w:rPr>
                          <w:rFonts w:ascii="Arial" w:hAnsi="Arial" w:cs="Arial"/>
                          <w:b/>
                          <w:sz w:val="20"/>
                          <w:szCs w:val="20"/>
                        </w:rPr>
                        <w:t xml:space="preserve">If asked to do so by the LADO The line manager is to undertake an investigation to seek information from: </w:t>
                      </w:r>
                    </w:p>
                    <w:p w:rsidRPr="00573A2B" w:rsidR="00F16072" w:rsidP="00573A2B" w:rsidRDefault="00F16072" w14:paraId="4475AD14" w14:textId="77777777">
                      <w:pPr>
                        <w:pStyle w:val="ListParagraph"/>
                        <w:rPr>
                          <w:rFonts w:ascii="Arial" w:hAnsi="Arial" w:eastAsia="Arial" w:cs="Arial"/>
                          <w:b/>
                          <w:sz w:val="20"/>
                          <w:szCs w:val="20"/>
                        </w:rPr>
                      </w:pPr>
                    </w:p>
                    <w:p w:rsidRPr="00573A2B" w:rsidR="00F16072" w:rsidP="00573A2B" w:rsidRDefault="00F16072" w14:paraId="46AC401A" w14:textId="77777777">
                      <w:pPr>
                        <w:pStyle w:val="ListParagraph"/>
                        <w:numPr>
                          <w:ilvl w:val="0"/>
                          <w:numId w:val="11"/>
                        </w:numPr>
                        <w:rPr>
                          <w:rFonts w:ascii="Arial" w:hAnsi="Arial" w:eastAsia="Arial" w:cs="Arial"/>
                          <w:sz w:val="20"/>
                          <w:szCs w:val="20"/>
                        </w:rPr>
                      </w:pPr>
                      <w:r w:rsidRPr="00573A2B">
                        <w:rPr>
                          <w:rFonts w:ascii="Arial" w:hAnsi="Arial" w:cs="Arial"/>
                          <w:sz w:val="20"/>
                          <w:szCs w:val="20"/>
                        </w:rPr>
                        <w:t>Child – from what has already been told, do not question</w:t>
                      </w:r>
                      <w:r w:rsidRPr="00573A2B">
                        <w:rPr>
                          <w:rFonts w:ascii="Arial" w:hAnsi="Arial" w:cs="Arial"/>
                          <w:spacing w:val="-12"/>
                          <w:sz w:val="20"/>
                          <w:szCs w:val="20"/>
                        </w:rPr>
                        <w:t xml:space="preserve"> </w:t>
                      </w:r>
                      <w:r w:rsidRPr="00573A2B">
                        <w:rPr>
                          <w:rFonts w:ascii="Arial" w:hAnsi="Arial" w:cs="Arial"/>
                          <w:sz w:val="20"/>
                          <w:szCs w:val="20"/>
                        </w:rPr>
                        <w:t>again</w:t>
                      </w:r>
                    </w:p>
                    <w:p w:rsidRPr="00573A2B" w:rsidR="00F16072" w:rsidP="00573A2B" w:rsidRDefault="00F16072" w14:paraId="153CAF6D" w14:textId="77777777">
                      <w:pPr>
                        <w:pStyle w:val="BodyText"/>
                        <w:numPr>
                          <w:ilvl w:val="0"/>
                          <w:numId w:val="11"/>
                        </w:numPr>
                        <w:rPr>
                          <w:rFonts w:cs="Arial"/>
                          <w:sz w:val="20"/>
                          <w:szCs w:val="20"/>
                        </w:rPr>
                      </w:pPr>
                      <w:r w:rsidRPr="00573A2B">
                        <w:rPr>
                          <w:rFonts w:cs="Arial"/>
                          <w:sz w:val="20"/>
                          <w:szCs w:val="20"/>
                        </w:rPr>
                        <w:t>Member of</w:t>
                      </w:r>
                      <w:r w:rsidRPr="00573A2B">
                        <w:rPr>
                          <w:rFonts w:cs="Arial"/>
                          <w:spacing w:val="-5"/>
                          <w:sz w:val="20"/>
                          <w:szCs w:val="20"/>
                        </w:rPr>
                        <w:t xml:space="preserve"> </w:t>
                      </w:r>
                      <w:r w:rsidRPr="00573A2B">
                        <w:rPr>
                          <w:rFonts w:cs="Arial"/>
                          <w:sz w:val="20"/>
                          <w:szCs w:val="20"/>
                        </w:rPr>
                        <w:t>staff</w:t>
                      </w:r>
                    </w:p>
                    <w:p w:rsidRPr="00573A2B" w:rsidR="00F16072" w:rsidP="00573A2B" w:rsidRDefault="00F16072" w14:paraId="602D68C4" w14:textId="77777777">
                      <w:pPr>
                        <w:pStyle w:val="BodyText"/>
                        <w:numPr>
                          <w:ilvl w:val="0"/>
                          <w:numId w:val="11"/>
                        </w:numPr>
                        <w:rPr>
                          <w:rFonts w:cs="Arial"/>
                          <w:sz w:val="20"/>
                          <w:szCs w:val="20"/>
                        </w:rPr>
                      </w:pPr>
                      <w:r w:rsidRPr="00573A2B">
                        <w:rPr>
                          <w:rFonts w:cs="Arial"/>
                          <w:sz w:val="20"/>
                          <w:szCs w:val="20"/>
                        </w:rPr>
                        <w:t>Any staff who witnessed the</w:t>
                      </w:r>
                      <w:r w:rsidRPr="00573A2B">
                        <w:rPr>
                          <w:rFonts w:cs="Arial"/>
                          <w:spacing w:val="-8"/>
                          <w:sz w:val="20"/>
                          <w:szCs w:val="20"/>
                        </w:rPr>
                        <w:t xml:space="preserve"> </w:t>
                      </w:r>
                      <w:r w:rsidRPr="00573A2B">
                        <w:rPr>
                          <w:rFonts w:cs="Arial"/>
                          <w:sz w:val="20"/>
                          <w:szCs w:val="20"/>
                        </w:rPr>
                        <w:t>event</w:t>
                      </w:r>
                    </w:p>
                    <w:p w:rsidRPr="009D3273" w:rsidR="00F16072" w:rsidP="00573A2B" w:rsidRDefault="00F16072" w14:paraId="02BA1EA9" w14:textId="77777777">
                      <w:pPr>
                        <w:pStyle w:val="ListParagraph"/>
                        <w:numPr>
                          <w:ilvl w:val="0"/>
                          <w:numId w:val="11"/>
                        </w:numPr>
                        <w:rPr>
                          <w:rFonts w:ascii="Arial" w:hAnsi="Arial" w:cs="Arial"/>
                        </w:rPr>
                      </w:pPr>
                      <w:r w:rsidRPr="009D3273">
                        <w:rPr>
                          <w:rFonts w:ascii="Arial" w:hAnsi="Arial" w:cs="Arial"/>
                          <w:sz w:val="20"/>
                          <w:szCs w:val="20"/>
                        </w:rPr>
                        <w:t>Any other sources of information that would be</w:t>
                      </w:r>
                      <w:r w:rsidRPr="009D3273">
                        <w:rPr>
                          <w:rFonts w:ascii="Arial" w:hAnsi="Arial" w:cs="Arial"/>
                          <w:spacing w:val="-12"/>
                          <w:sz w:val="20"/>
                          <w:szCs w:val="20"/>
                        </w:rPr>
                        <w:t xml:space="preserve"> </w:t>
                      </w:r>
                      <w:r w:rsidRPr="009D3273">
                        <w:rPr>
                          <w:rFonts w:ascii="Arial" w:hAnsi="Arial" w:cs="Arial"/>
                          <w:sz w:val="20"/>
                          <w:szCs w:val="20"/>
                        </w:rPr>
                        <w:t>helpful</w:t>
                      </w:r>
                    </w:p>
                    <w:p w:rsidRPr="009D3273" w:rsidR="00F16072" w:rsidP="00573A2B" w:rsidRDefault="00F16072" w14:paraId="120C4E94" w14:textId="77777777">
                      <w:pPr>
                        <w:pStyle w:val="BodyText"/>
                        <w:ind w:left="628" w:firstLine="0"/>
                        <w:rPr>
                          <w:rFonts w:cs="Arial"/>
                          <w:sz w:val="22"/>
                          <w:szCs w:val="22"/>
                        </w:rPr>
                      </w:pPr>
                    </w:p>
                  </w:txbxContent>
                </v:textbox>
                <w10:wrap anchorx="margin"/>
              </v:shape>
            </w:pict>
          </mc:Fallback>
        </mc:AlternateContent>
      </w:r>
    </w:p>
    <w:p w:rsidR="00C37606" w:rsidP="6A4E06CE" w:rsidRDefault="00C37606" w14:paraId="3B22BB7D" w14:noSpellErr="1" w14:textId="43B611D4">
      <w:pPr>
        <w:pStyle w:val="Normal"/>
        <w:tabs>
          <w:tab w:val="left" w:pos="629"/>
        </w:tabs>
        <w:ind w:left="0"/>
        <w:rPr>
          <w:rFonts w:ascii="Arial" w:hAnsi="Arial" w:eastAsia="Arial" w:cs="Arial"/>
        </w:rPr>
      </w:pPr>
    </w:p>
    <w:p w:rsidR="00C37606" w:rsidP="00C37606" w:rsidRDefault="00C37606" w14:paraId="17B246DD" w14:textId="77777777">
      <w:pPr>
        <w:tabs>
          <w:tab w:val="left" w:pos="629"/>
        </w:tabs>
        <w:ind w:left="360"/>
        <w:rPr>
          <w:rFonts w:ascii="Arial" w:hAnsi="Arial" w:eastAsia="Arial" w:cs="Arial"/>
        </w:rPr>
      </w:pPr>
    </w:p>
    <w:p w:rsidR="00C37606" w:rsidP="00C37606" w:rsidRDefault="001E1481" w14:paraId="6C1DA2D1"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72576" behindDoc="0" locked="0" layoutInCell="1" allowOverlap="1" wp14:anchorId="50961CE2" wp14:editId="29DEED88">
                <wp:simplePos x="0" y="0"/>
                <wp:positionH relativeFrom="column">
                  <wp:posOffset>2947670</wp:posOffset>
                </wp:positionH>
                <wp:positionV relativeFrom="paragraph">
                  <wp:posOffset>99060</wp:posOffset>
                </wp:positionV>
                <wp:extent cx="142875" cy="27622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7EE71E4">
              <v:shape id="Down Arrow 12" style="position:absolute;margin-left:232.1pt;margin-top:7.8pt;width:11.2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" w14:anchorId="5CD2BE59"/>
            </w:pict>
          </mc:Fallback>
        </mc:AlternateContent>
      </w:r>
    </w:p>
    <w:p w:rsidR="00C37606" w:rsidP="00C37606" w:rsidRDefault="00C37606" w14:paraId="6BF89DA3" w14:textId="77777777">
      <w:pPr>
        <w:tabs>
          <w:tab w:val="left" w:pos="629"/>
        </w:tabs>
        <w:ind w:left="360"/>
        <w:rPr>
          <w:rFonts w:ascii="Arial" w:hAnsi="Arial" w:eastAsia="Arial" w:cs="Arial"/>
        </w:rPr>
      </w:pPr>
    </w:p>
    <w:p w:rsidRPr="00C37606" w:rsidR="00C37606" w:rsidP="00C37606" w:rsidRDefault="001E1481" w14:paraId="614A6CE9"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5408" behindDoc="0" locked="0" layoutInCell="1" allowOverlap="1" wp14:anchorId="61EFC4BC" wp14:editId="465B5915">
                <wp:simplePos x="0" y="0"/>
                <wp:positionH relativeFrom="margin">
                  <wp:align>center</wp:align>
                </wp:positionH>
                <wp:positionV relativeFrom="paragraph">
                  <wp:posOffset>102235</wp:posOffset>
                </wp:positionV>
                <wp:extent cx="5324475" cy="2209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324475" cy="2209800"/>
                        </a:xfrm>
                        <a:prstGeom prst="rect">
                          <a:avLst/>
                        </a:prstGeom>
                        <a:ln/>
                      </wps:spPr>
                      <wps:style>
                        <a:lnRef idx="2">
                          <a:schemeClr val="dk1"/>
                        </a:lnRef>
                        <a:fillRef idx="1">
                          <a:schemeClr val="lt1"/>
                        </a:fillRef>
                        <a:effectRef idx="0">
                          <a:schemeClr val="dk1"/>
                        </a:effectRef>
                        <a:fontRef idx="minor">
                          <a:schemeClr val="dk1"/>
                        </a:fontRef>
                      </wps:style>
                      <wps:txbx>
                        <w:txbxContent>
                          <w:p w:rsidRPr="001E1481" w:rsidR="00F16072" w:rsidP="001E1481" w:rsidRDefault="00F16072" w14:paraId="15F54E71" w14:textId="77777777">
                            <w:pPr>
                              <w:pStyle w:val="ListParagraph"/>
                              <w:numPr>
                                <w:ilvl w:val="0"/>
                                <w:numId w:val="3"/>
                              </w:numPr>
                              <w:spacing w:line="276" w:lineRule="auto"/>
                              <w:ind w:left="720" w:right="608" w:hanging="360"/>
                              <w:rPr>
                                <w:rFonts w:ascii="Arial" w:hAnsi="Arial" w:eastAsia="Arial" w:cs="Arial"/>
                                <w:b/>
                                <w:sz w:val="20"/>
                                <w:szCs w:val="20"/>
                              </w:rPr>
                            </w:pPr>
                            <w:r w:rsidRPr="001E1481">
                              <w:rPr>
                                <w:rFonts w:ascii="Arial" w:hAnsi="Arial" w:cs="Arial"/>
                                <w:b/>
                                <w:sz w:val="20"/>
                                <w:szCs w:val="20"/>
                              </w:rPr>
                              <w:t>Once the investigation is complete, discuss with nominated child protection adviser and LADO (if appropriate) who can make the following</w:t>
                            </w:r>
                            <w:r w:rsidRPr="001E1481">
                              <w:rPr>
                                <w:rFonts w:ascii="Arial" w:hAnsi="Arial" w:cs="Arial"/>
                                <w:b/>
                                <w:spacing w:val="-12"/>
                                <w:sz w:val="20"/>
                                <w:szCs w:val="20"/>
                              </w:rPr>
                              <w:t xml:space="preserve"> </w:t>
                            </w:r>
                            <w:r w:rsidRPr="001E1481">
                              <w:rPr>
                                <w:rFonts w:ascii="Arial" w:hAnsi="Arial" w:cs="Arial"/>
                                <w:b/>
                                <w:sz w:val="20"/>
                                <w:szCs w:val="20"/>
                              </w:rPr>
                              <w:t>decisions:</w:t>
                            </w:r>
                          </w:p>
                          <w:p w:rsidRPr="001E1481" w:rsidR="00F16072" w:rsidP="001E1481" w:rsidRDefault="00F16072" w14:paraId="5C3E0E74" w14:textId="77777777">
                            <w:pPr>
                              <w:spacing w:before="9"/>
                              <w:rPr>
                                <w:rFonts w:ascii="Arial" w:hAnsi="Arial" w:eastAsia="Arial" w:cs="Arial"/>
                                <w:b/>
                                <w:sz w:val="20"/>
                                <w:szCs w:val="20"/>
                              </w:rPr>
                            </w:pPr>
                          </w:p>
                          <w:p w:rsidRPr="001E1481" w:rsidR="00F16072" w:rsidP="001E1481" w:rsidRDefault="00F16072" w14:paraId="40AB9544" w14:textId="77777777">
                            <w:pPr>
                              <w:pStyle w:val="BodyText"/>
                              <w:numPr>
                                <w:ilvl w:val="0"/>
                                <w:numId w:val="12"/>
                              </w:numPr>
                              <w:ind w:right="622"/>
                              <w:rPr>
                                <w:rFonts w:cs="Arial"/>
                                <w:sz w:val="20"/>
                                <w:szCs w:val="20"/>
                              </w:rPr>
                            </w:pPr>
                            <w:r w:rsidRPr="001E1481">
                              <w:rPr>
                                <w:rFonts w:cs="Arial"/>
                                <w:sz w:val="20"/>
                                <w:szCs w:val="20"/>
                              </w:rPr>
                              <w:t>No cause for concern and member of staff returned to work no further action</w:t>
                            </w:r>
                            <w:r w:rsidRPr="001E1481">
                              <w:rPr>
                                <w:rFonts w:cs="Arial"/>
                                <w:spacing w:val="-19"/>
                                <w:sz w:val="20"/>
                                <w:szCs w:val="20"/>
                              </w:rPr>
                              <w:t xml:space="preserve"> </w:t>
                            </w:r>
                            <w:r w:rsidRPr="001E1481">
                              <w:rPr>
                                <w:rFonts w:cs="Arial"/>
                                <w:sz w:val="20"/>
                                <w:szCs w:val="20"/>
                              </w:rPr>
                              <w:t>taken.</w:t>
                            </w:r>
                          </w:p>
                          <w:p w:rsidRPr="001E1481" w:rsidR="00F16072" w:rsidP="001E1481" w:rsidRDefault="00F16072" w14:paraId="438F0E42" w14:textId="77777777">
                            <w:pPr>
                              <w:pStyle w:val="BodyText"/>
                              <w:numPr>
                                <w:ilvl w:val="0"/>
                                <w:numId w:val="12"/>
                              </w:numPr>
                              <w:spacing w:before="41" w:line="276" w:lineRule="auto"/>
                              <w:ind w:right="915"/>
                              <w:rPr>
                                <w:rFonts w:cs="Arial"/>
                                <w:sz w:val="20"/>
                                <w:szCs w:val="20"/>
                              </w:rPr>
                            </w:pPr>
                            <w:r w:rsidRPr="001E1481">
                              <w:rPr>
                                <w:rFonts w:cs="Arial"/>
                                <w:sz w:val="20"/>
                                <w:szCs w:val="20"/>
                              </w:rPr>
                              <w:t xml:space="preserve">No cause for concern regarding welfare of children but a training and skills development need identified. Set out formal training </w:t>
                            </w:r>
                            <w:proofErr w:type="spellStart"/>
                            <w:r w:rsidRPr="001E1481">
                              <w:rPr>
                                <w:rFonts w:cs="Arial"/>
                                <w:sz w:val="20"/>
                                <w:szCs w:val="20"/>
                              </w:rPr>
                              <w:t>programme</w:t>
                            </w:r>
                            <w:proofErr w:type="spellEnd"/>
                            <w:r w:rsidRPr="001E1481">
                              <w:rPr>
                                <w:rFonts w:cs="Arial"/>
                                <w:sz w:val="20"/>
                                <w:szCs w:val="20"/>
                              </w:rPr>
                              <w:t xml:space="preserve"> as advised by HR</w:t>
                            </w:r>
                            <w:r w:rsidRPr="001E1481">
                              <w:rPr>
                                <w:rFonts w:cs="Arial"/>
                                <w:spacing w:val="-16"/>
                                <w:sz w:val="20"/>
                                <w:szCs w:val="20"/>
                              </w:rPr>
                              <w:t xml:space="preserve"> </w:t>
                            </w:r>
                            <w:r w:rsidRPr="001E1481">
                              <w:rPr>
                                <w:rFonts w:cs="Arial"/>
                                <w:sz w:val="20"/>
                                <w:szCs w:val="20"/>
                              </w:rPr>
                              <w:t>department.</w:t>
                            </w:r>
                          </w:p>
                          <w:p w:rsidRPr="00C37606" w:rsidR="00F16072" w:rsidP="001E1481" w:rsidRDefault="00F16072" w14:paraId="13E697AC" w14:textId="77777777">
                            <w:pPr>
                              <w:pStyle w:val="BodyText"/>
                              <w:numPr>
                                <w:ilvl w:val="0"/>
                                <w:numId w:val="12"/>
                              </w:numPr>
                              <w:spacing w:line="278" w:lineRule="auto"/>
                              <w:ind w:right="1449"/>
                              <w:rPr>
                                <w:rFonts w:cs="Arial"/>
                                <w:b/>
                                <w:sz w:val="22"/>
                                <w:szCs w:val="22"/>
                              </w:rPr>
                            </w:pPr>
                            <w:r w:rsidRPr="001E1481">
                              <w:rPr>
                                <w:rFonts w:cs="Arial"/>
                                <w:sz w:val="20"/>
                                <w:szCs w:val="20"/>
                              </w:rPr>
                              <w:t xml:space="preserve">Cause for concern and member of staff remains suspended and follow </w:t>
                            </w:r>
                            <w:proofErr w:type="spellStart"/>
                            <w:r w:rsidRPr="001E1481">
                              <w:rPr>
                                <w:rFonts w:cs="Arial"/>
                                <w:sz w:val="20"/>
                                <w:szCs w:val="20"/>
                              </w:rPr>
                              <w:t>Halesowen</w:t>
                            </w:r>
                            <w:proofErr w:type="spellEnd"/>
                            <w:r w:rsidRPr="001E1481">
                              <w:rPr>
                                <w:rFonts w:cs="Arial"/>
                                <w:sz w:val="20"/>
                                <w:szCs w:val="20"/>
                              </w:rPr>
                              <w:t xml:space="preserve"> College Nursery</w:t>
                            </w:r>
                            <w:r w:rsidRPr="00C37606">
                              <w:rPr>
                                <w:rFonts w:cs="Arial"/>
                                <w:b/>
                                <w:sz w:val="22"/>
                                <w:szCs w:val="22"/>
                              </w:rPr>
                              <w:t xml:space="preserve"> </w:t>
                            </w:r>
                            <w:r w:rsidRPr="001E1481">
                              <w:rPr>
                                <w:rFonts w:cs="Arial"/>
                                <w:sz w:val="20"/>
                                <w:szCs w:val="20"/>
                              </w:rPr>
                              <w:t>Disciplinary Procedures.</w:t>
                            </w:r>
                          </w:p>
                          <w:p w:rsidRPr="00573A2B" w:rsidR="00F16072" w:rsidP="00AF16CB" w:rsidRDefault="00F16072" w14:paraId="66A1FAB9" w14:textId="77777777">
                            <w:pPr>
                              <w:pStyle w:val="TableParagraph"/>
                              <w:numPr>
                                <w:ilvl w:val="0"/>
                                <w:numId w:val="4"/>
                              </w:numPr>
                            </w:pPr>
                          </w:p>
                          <w:p w:rsidRPr="00573A2B" w:rsidR="00F16072" w:rsidP="00573A2B" w:rsidRDefault="00F16072" w14:paraId="76BB753C" w14:textId="77777777">
                            <w:pPr>
                              <w:pStyle w:val="BodyText"/>
                              <w:ind w:left="628" w:firstLine="0"/>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B03735C">
              <v:shape id="Text Box 8" style="position:absolute;left:0;text-align:left;margin-left:0;margin-top:8.05pt;width:419.25pt;height:174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31"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" w14:anchorId="61EFC4BC">
                <v:textbox>
                  <w:txbxContent>
                    <w:p w:rsidRPr="001E1481" w:rsidR="00F16072" w:rsidP="001E1481" w:rsidRDefault="00F16072" w14:paraId="128E115D" w14:textId="77777777">
                      <w:pPr>
                        <w:pStyle w:val="ListParagraph"/>
                        <w:numPr>
                          <w:ilvl w:val="0"/>
                          <w:numId w:val="3"/>
                        </w:numPr>
                        <w:spacing w:line="276" w:lineRule="auto"/>
                        <w:ind w:left="720" w:right="608" w:hanging="360"/>
                        <w:rPr>
                          <w:rFonts w:ascii="Arial" w:hAnsi="Arial" w:eastAsia="Arial" w:cs="Arial"/>
                          <w:b/>
                          <w:sz w:val="20"/>
                          <w:szCs w:val="20"/>
                        </w:rPr>
                      </w:pPr>
                      <w:r w:rsidRPr="001E1481">
                        <w:rPr>
                          <w:rFonts w:ascii="Arial" w:hAnsi="Arial" w:cs="Arial"/>
                          <w:b/>
                          <w:sz w:val="20"/>
                          <w:szCs w:val="20"/>
                        </w:rPr>
                        <w:t>Once the investigation is complete, discuss with nominated child protection adviser and LADO (if appropriate) who can make the following</w:t>
                      </w:r>
                      <w:r w:rsidRPr="001E1481">
                        <w:rPr>
                          <w:rFonts w:ascii="Arial" w:hAnsi="Arial" w:cs="Arial"/>
                          <w:b/>
                          <w:spacing w:val="-12"/>
                          <w:sz w:val="20"/>
                          <w:szCs w:val="20"/>
                        </w:rPr>
                        <w:t xml:space="preserve"> </w:t>
                      </w:r>
                      <w:r w:rsidRPr="001E1481">
                        <w:rPr>
                          <w:rFonts w:ascii="Arial" w:hAnsi="Arial" w:cs="Arial"/>
                          <w:b/>
                          <w:sz w:val="20"/>
                          <w:szCs w:val="20"/>
                        </w:rPr>
                        <w:t>decisions:</w:t>
                      </w:r>
                    </w:p>
                    <w:p w:rsidRPr="001E1481" w:rsidR="00F16072" w:rsidP="001E1481" w:rsidRDefault="00F16072" w14:paraId="7B40C951" w14:textId="77777777">
                      <w:pPr>
                        <w:spacing w:before="9"/>
                        <w:rPr>
                          <w:rFonts w:ascii="Arial" w:hAnsi="Arial" w:eastAsia="Arial" w:cs="Arial"/>
                          <w:b/>
                          <w:sz w:val="20"/>
                          <w:szCs w:val="20"/>
                        </w:rPr>
                      </w:pPr>
                    </w:p>
                    <w:p w:rsidRPr="001E1481" w:rsidR="00F16072" w:rsidP="001E1481" w:rsidRDefault="00F16072" w14:paraId="097E889C" w14:textId="77777777">
                      <w:pPr>
                        <w:pStyle w:val="BodyText"/>
                        <w:numPr>
                          <w:ilvl w:val="0"/>
                          <w:numId w:val="12"/>
                        </w:numPr>
                        <w:ind w:right="622"/>
                        <w:rPr>
                          <w:rFonts w:cs="Arial"/>
                          <w:sz w:val="20"/>
                          <w:szCs w:val="20"/>
                        </w:rPr>
                      </w:pPr>
                      <w:r w:rsidRPr="001E1481">
                        <w:rPr>
                          <w:rFonts w:cs="Arial"/>
                          <w:sz w:val="20"/>
                          <w:szCs w:val="20"/>
                        </w:rPr>
                        <w:t>No cause for concern and member of staff returned to work no further action</w:t>
                      </w:r>
                      <w:r w:rsidRPr="001E1481">
                        <w:rPr>
                          <w:rFonts w:cs="Arial"/>
                          <w:spacing w:val="-19"/>
                          <w:sz w:val="20"/>
                          <w:szCs w:val="20"/>
                        </w:rPr>
                        <w:t xml:space="preserve"> </w:t>
                      </w:r>
                      <w:r w:rsidRPr="001E1481">
                        <w:rPr>
                          <w:rFonts w:cs="Arial"/>
                          <w:sz w:val="20"/>
                          <w:szCs w:val="20"/>
                        </w:rPr>
                        <w:t>taken.</w:t>
                      </w:r>
                    </w:p>
                    <w:p w:rsidRPr="001E1481" w:rsidR="00F16072" w:rsidP="001E1481" w:rsidRDefault="00F16072" w14:paraId="44D44BF2" w14:textId="77777777">
                      <w:pPr>
                        <w:pStyle w:val="BodyText"/>
                        <w:numPr>
                          <w:ilvl w:val="0"/>
                          <w:numId w:val="12"/>
                        </w:numPr>
                        <w:spacing w:before="41" w:line="276" w:lineRule="auto"/>
                        <w:ind w:right="915"/>
                        <w:rPr>
                          <w:rFonts w:cs="Arial"/>
                          <w:sz w:val="20"/>
                          <w:szCs w:val="20"/>
                        </w:rPr>
                      </w:pPr>
                      <w:r w:rsidRPr="001E1481">
                        <w:rPr>
                          <w:rFonts w:cs="Arial"/>
                          <w:sz w:val="20"/>
                          <w:szCs w:val="20"/>
                        </w:rPr>
                        <w:t xml:space="preserve">No cause for concern regarding welfare of children but a training and skills development need identified. Set out formal training </w:t>
                      </w:r>
                      <w:proofErr w:type="spellStart"/>
                      <w:r w:rsidRPr="001E1481">
                        <w:rPr>
                          <w:rFonts w:cs="Arial"/>
                          <w:sz w:val="20"/>
                          <w:szCs w:val="20"/>
                        </w:rPr>
                        <w:t>programme</w:t>
                      </w:r>
                      <w:proofErr w:type="spellEnd"/>
                      <w:r w:rsidRPr="001E1481">
                        <w:rPr>
                          <w:rFonts w:cs="Arial"/>
                          <w:sz w:val="20"/>
                          <w:szCs w:val="20"/>
                        </w:rPr>
                        <w:t xml:space="preserve"> as advised by HR</w:t>
                      </w:r>
                      <w:r w:rsidRPr="001E1481">
                        <w:rPr>
                          <w:rFonts w:cs="Arial"/>
                          <w:spacing w:val="-16"/>
                          <w:sz w:val="20"/>
                          <w:szCs w:val="20"/>
                        </w:rPr>
                        <w:t xml:space="preserve"> </w:t>
                      </w:r>
                      <w:r w:rsidRPr="001E1481">
                        <w:rPr>
                          <w:rFonts w:cs="Arial"/>
                          <w:sz w:val="20"/>
                          <w:szCs w:val="20"/>
                        </w:rPr>
                        <w:t>department.</w:t>
                      </w:r>
                    </w:p>
                    <w:p w:rsidRPr="00C37606" w:rsidR="00F16072" w:rsidP="001E1481" w:rsidRDefault="00F16072" w14:paraId="12B439E6" w14:textId="77777777">
                      <w:pPr>
                        <w:pStyle w:val="BodyText"/>
                        <w:numPr>
                          <w:ilvl w:val="0"/>
                          <w:numId w:val="12"/>
                        </w:numPr>
                        <w:spacing w:line="278" w:lineRule="auto"/>
                        <w:ind w:right="1449"/>
                        <w:rPr>
                          <w:rFonts w:cs="Arial"/>
                          <w:b/>
                          <w:sz w:val="22"/>
                          <w:szCs w:val="22"/>
                        </w:rPr>
                      </w:pPr>
                      <w:r w:rsidRPr="001E1481">
                        <w:rPr>
                          <w:rFonts w:cs="Arial"/>
                          <w:sz w:val="20"/>
                          <w:szCs w:val="20"/>
                        </w:rPr>
                        <w:t xml:space="preserve">Cause for concern and member of staff remains suspended and follow </w:t>
                      </w:r>
                      <w:proofErr w:type="spellStart"/>
                      <w:r w:rsidRPr="001E1481">
                        <w:rPr>
                          <w:rFonts w:cs="Arial"/>
                          <w:sz w:val="20"/>
                          <w:szCs w:val="20"/>
                        </w:rPr>
                        <w:t>Halesowen</w:t>
                      </w:r>
                      <w:proofErr w:type="spellEnd"/>
                      <w:r w:rsidRPr="001E1481">
                        <w:rPr>
                          <w:rFonts w:cs="Arial"/>
                          <w:sz w:val="20"/>
                          <w:szCs w:val="20"/>
                        </w:rPr>
                        <w:t xml:space="preserve"> College Nursery</w:t>
                      </w:r>
                      <w:r w:rsidRPr="00C37606">
                        <w:rPr>
                          <w:rFonts w:cs="Arial"/>
                          <w:b/>
                          <w:sz w:val="22"/>
                          <w:szCs w:val="22"/>
                        </w:rPr>
                        <w:t xml:space="preserve"> </w:t>
                      </w:r>
                      <w:r w:rsidRPr="001E1481">
                        <w:rPr>
                          <w:rFonts w:cs="Arial"/>
                          <w:sz w:val="20"/>
                          <w:szCs w:val="20"/>
                        </w:rPr>
                        <w:t>Disciplinary Procedures.</w:t>
                      </w:r>
                    </w:p>
                    <w:p w:rsidRPr="00573A2B" w:rsidR="00F16072" w:rsidP="00AF16CB" w:rsidRDefault="00F16072" w14:paraId="4B4D7232" w14:textId="77777777">
                      <w:pPr>
                        <w:pStyle w:val="TableParagraph"/>
                        <w:numPr>
                          <w:ilvl w:val="0"/>
                          <w:numId w:val="4"/>
                        </w:numPr>
                      </w:pPr>
                    </w:p>
                    <w:p w:rsidRPr="00573A2B" w:rsidR="00F16072" w:rsidP="00573A2B" w:rsidRDefault="00F16072" w14:paraId="5A25747A" w14:textId="77777777">
                      <w:pPr>
                        <w:pStyle w:val="BodyText"/>
                        <w:ind w:left="628" w:firstLine="0"/>
                        <w:rPr>
                          <w:rFonts w:cs="Arial"/>
                          <w:sz w:val="22"/>
                          <w:szCs w:val="22"/>
                        </w:rPr>
                      </w:pPr>
                    </w:p>
                  </w:txbxContent>
                </v:textbox>
                <w10:wrap anchorx="margin"/>
              </v:shape>
            </w:pict>
          </mc:Fallback>
        </mc:AlternateContent>
      </w:r>
    </w:p>
    <w:p w:rsidRPr="00C37606" w:rsidR="00C37606" w:rsidP="00C37606" w:rsidRDefault="00C37606" w14:paraId="1D0656FE" w14:textId="77777777">
      <w:pPr>
        <w:tabs>
          <w:tab w:val="left" w:pos="629"/>
        </w:tabs>
        <w:ind w:left="360"/>
        <w:rPr>
          <w:rFonts w:ascii="Arial" w:hAnsi="Arial" w:eastAsia="Arial" w:cs="Arial"/>
        </w:rPr>
      </w:pPr>
    </w:p>
    <w:p w:rsidRPr="00C37606" w:rsidR="004107EE" w:rsidP="004107EE" w:rsidRDefault="004107EE" w14:paraId="7B37605A" w14:textId="77777777">
      <w:pPr>
        <w:pStyle w:val="ListParagraph"/>
        <w:tabs>
          <w:tab w:val="left" w:pos="629"/>
        </w:tabs>
        <w:ind w:left="628"/>
        <w:rPr>
          <w:rFonts w:ascii="Arial" w:hAnsi="Arial" w:eastAsia="Arial" w:cs="Arial"/>
          <w:b/>
        </w:rPr>
      </w:pPr>
    </w:p>
    <w:p w:rsidRPr="00C37606" w:rsidR="007C798A" w:rsidP="00573A2B" w:rsidRDefault="007C798A" w14:paraId="394798F2" w14:textId="77777777">
      <w:pPr>
        <w:pStyle w:val="BodyText"/>
        <w:ind w:left="628" w:firstLine="0"/>
        <w:rPr>
          <w:rFonts w:cs="Arial"/>
          <w:b/>
          <w:sz w:val="22"/>
          <w:szCs w:val="22"/>
        </w:rPr>
      </w:pPr>
    </w:p>
    <w:p w:rsidRPr="00C37606" w:rsidR="007C798A" w:rsidRDefault="007C798A" w14:paraId="3889A505" w14:textId="77777777">
      <w:pPr>
        <w:spacing w:before="4"/>
        <w:rPr>
          <w:rFonts w:ascii="Arial" w:hAnsi="Arial" w:eastAsia="Arial" w:cs="Arial"/>
          <w:b/>
        </w:rPr>
      </w:pPr>
    </w:p>
    <w:p w:rsidRPr="00C37606" w:rsidR="007C798A" w:rsidRDefault="007C798A" w14:paraId="29079D35" w14:textId="77777777">
      <w:pPr>
        <w:spacing w:line="278" w:lineRule="auto"/>
        <w:rPr>
          <w:rFonts w:ascii="Arial" w:hAnsi="Arial" w:cs="Arial"/>
          <w:b/>
        </w:rPr>
        <w:sectPr w:rsidRPr="00C37606" w:rsidR="007C798A" w:rsidSect="001E1481">
          <w:pgSz w:w="11900" w:h="16840" w:orient="portrait"/>
          <w:pgMar w:top="567" w:right="737" w:bottom="567" w:left="737" w:header="0" w:footer="1140" w:gutter="0"/>
          <w:cols w:space="720"/>
        </w:sectPr>
      </w:pPr>
    </w:p>
    <w:p w:rsidRPr="00671911" w:rsidR="005A3D59" w:rsidP="009D3273" w:rsidRDefault="00671911" w14:paraId="3856D236" w14:textId="77777777">
      <w:pPr>
        <w:pStyle w:val="Heading2"/>
        <w:spacing w:before="71"/>
        <w:ind w:right="622"/>
        <w:jc w:val="right"/>
        <w:rPr>
          <w:rFonts w:cs="Arial"/>
          <w:sz w:val="28"/>
          <w:szCs w:val="28"/>
        </w:rPr>
      </w:pPr>
      <w:r w:rsidRPr="00671911">
        <w:rPr>
          <w:rFonts w:cs="Arial"/>
          <w:sz w:val="28"/>
          <w:szCs w:val="28"/>
        </w:rPr>
        <w:lastRenderedPageBreak/>
        <w:t xml:space="preserve">APPENDIX B </w:t>
      </w:r>
    </w:p>
    <w:p w:rsidR="005A3D59" w:rsidRDefault="005A3D59" w14:paraId="17686DC7" w14:textId="77777777">
      <w:pPr>
        <w:pStyle w:val="Heading2"/>
        <w:spacing w:before="71"/>
        <w:ind w:right="622"/>
        <w:rPr>
          <w:rFonts w:cs="Arial"/>
          <w:sz w:val="22"/>
          <w:szCs w:val="22"/>
        </w:rPr>
      </w:pPr>
    </w:p>
    <w:p w:rsidR="009D3273" w:rsidRDefault="009D3273" w14:paraId="53BD644D" w14:textId="77777777">
      <w:pPr>
        <w:pStyle w:val="Heading2"/>
        <w:spacing w:before="71"/>
        <w:ind w:right="622"/>
        <w:rPr>
          <w:rFonts w:cs="Arial"/>
          <w:sz w:val="22"/>
          <w:szCs w:val="22"/>
        </w:rPr>
      </w:pPr>
    </w:p>
    <w:p w:rsidRPr="0068480B" w:rsidR="007C798A" w:rsidRDefault="009D3273" w14:paraId="65811570" w14:textId="77777777">
      <w:pPr>
        <w:pStyle w:val="Heading2"/>
        <w:spacing w:before="71"/>
        <w:ind w:right="622"/>
        <w:rPr>
          <w:rFonts w:cs="Arial"/>
          <w:color w:val="365F91" w:themeColor="accent1" w:themeShade="BF"/>
          <w:sz w:val="28"/>
          <w:szCs w:val="28"/>
        </w:rPr>
      </w:pPr>
      <w:r w:rsidRPr="0068480B">
        <w:rPr>
          <w:rFonts w:cs="Arial"/>
          <w:color w:val="365F91" w:themeColor="accent1" w:themeShade="BF"/>
          <w:sz w:val="28"/>
          <w:szCs w:val="28"/>
        </w:rPr>
        <w:t>KEY CONTACT</w:t>
      </w:r>
      <w:r w:rsidRPr="0068480B">
        <w:rPr>
          <w:rFonts w:cs="Arial"/>
          <w:color w:val="365F91" w:themeColor="accent1" w:themeShade="BF"/>
          <w:spacing w:val="-11"/>
          <w:sz w:val="28"/>
          <w:szCs w:val="28"/>
        </w:rPr>
        <w:t xml:space="preserve"> </w:t>
      </w:r>
      <w:r w:rsidRPr="0068480B">
        <w:rPr>
          <w:rFonts w:cs="Arial"/>
          <w:color w:val="365F91" w:themeColor="accent1" w:themeShade="BF"/>
          <w:sz w:val="28"/>
          <w:szCs w:val="28"/>
        </w:rPr>
        <w:t>NUMBERS</w:t>
      </w:r>
    </w:p>
    <w:p w:rsidR="005A3D59" w:rsidRDefault="005A3D59" w14:paraId="1A3FAC43" w14:textId="77777777">
      <w:pPr>
        <w:pStyle w:val="Heading2"/>
        <w:spacing w:before="71"/>
        <w:ind w:right="622"/>
        <w:rPr>
          <w:rFonts w:cs="Arial"/>
          <w:sz w:val="22"/>
          <w:szCs w:val="22"/>
        </w:rPr>
      </w:pPr>
    </w:p>
    <w:p w:rsidR="009D3273" w:rsidRDefault="009D3273" w14:paraId="2BBD94B2" w14:textId="77777777">
      <w:pPr>
        <w:pStyle w:val="Heading2"/>
        <w:spacing w:before="71"/>
        <w:ind w:right="622"/>
        <w:rPr>
          <w:rFonts w:cs="Arial"/>
          <w:sz w:val="22"/>
          <w:szCs w:val="22"/>
        </w:rPr>
      </w:pPr>
    </w:p>
    <w:p w:rsidR="009D3273" w:rsidRDefault="009D3273" w14:paraId="5854DE7F" w14:textId="77777777">
      <w:pPr>
        <w:pStyle w:val="Heading2"/>
        <w:spacing w:before="71"/>
        <w:ind w:right="622"/>
        <w:rPr>
          <w:rFonts w:cs="Arial"/>
          <w:sz w:val="22"/>
          <w:szCs w:val="22"/>
        </w:rPr>
      </w:pPr>
    </w:p>
    <w:tbl>
      <w:tblPr>
        <w:tblStyle w:val="TableGrid"/>
        <w:tblW w:w="0" w:type="auto"/>
        <w:tblInd w:w="359" w:type="dxa"/>
        <w:tblLook w:val="04A0" w:firstRow="1" w:lastRow="0" w:firstColumn="1" w:lastColumn="0" w:noHBand="0" w:noVBand="1"/>
      </w:tblPr>
      <w:tblGrid>
        <w:gridCol w:w="6440"/>
        <w:gridCol w:w="2255"/>
      </w:tblGrid>
      <w:tr w:rsidR="005A3D59" w:rsidTr="005A3D59" w14:paraId="3249D733" w14:textId="77777777">
        <w:tc>
          <w:tcPr>
            <w:tcW w:w="6440" w:type="dxa"/>
          </w:tcPr>
          <w:p w:rsidRPr="005A3D59" w:rsidR="005A3D59" w:rsidRDefault="005A3D59" w14:paraId="2F935B62" w14:textId="77777777">
            <w:pPr>
              <w:pStyle w:val="Heading2"/>
              <w:spacing w:before="71"/>
              <w:ind w:left="0" w:right="622"/>
              <w:outlineLvl w:val="1"/>
              <w:rPr>
                <w:b/>
                <w:bCs w:val="0"/>
                <w:sz w:val="22"/>
                <w:szCs w:val="22"/>
              </w:rPr>
            </w:pPr>
            <w:r w:rsidRPr="005A3D59">
              <w:rPr>
                <w:b/>
                <w:bCs w:val="0"/>
                <w:sz w:val="22"/>
                <w:szCs w:val="22"/>
              </w:rPr>
              <w:t>LADO</w:t>
            </w:r>
          </w:p>
        </w:tc>
        <w:tc>
          <w:tcPr>
            <w:tcW w:w="2255" w:type="dxa"/>
          </w:tcPr>
          <w:p w:rsidR="005A3D59" w:rsidRDefault="005A3D59" w14:paraId="4C689641" w14:textId="77777777">
            <w:pPr>
              <w:pStyle w:val="Heading2"/>
              <w:spacing w:before="71"/>
              <w:ind w:left="0" w:right="622"/>
              <w:outlineLvl w:val="1"/>
              <w:rPr>
                <w:sz w:val="22"/>
                <w:szCs w:val="22"/>
              </w:rPr>
            </w:pPr>
            <w:r>
              <w:rPr>
                <w:sz w:val="22"/>
                <w:szCs w:val="22"/>
              </w:rPr>
              <w:t>01384 813061</w:t>
            </w:r>
          </w:p>
          <w:p w:rsidR="00F705E6" w:rsidRDefault="00F705E6" w14:paraId="2CA7ADD4" w14:textId="77777777">
            <w:pPr>
              <w:pStyle w:val="Heading2"/>
              <w:spacing w:before="71"/>
              <w:ind w:left="0" w:right="622"/>
              <w:outlineLvl w:val="1"/>
              <w:rPr>
                <w:b/>
                <w:bCs w:val="0"/>
                <w:sz w:val="22"/>
                <w:szCs w:val="22"/>
              </w:rPr>
            </w:pPr>
          </w:p>
        </w:tc>
      </w:tr>
      <w:tr w:rsidR="005A3D59" w:rsidTr="005A3D59" w14:paraId="2040BC87" w14:textId="77777777">
        <w:tc>
          <w:tcPr>
            <w:tcW w:w="6440" w:type="dxa"/>
          </w:tcPr>
          <w:p w:rsidRPr="005A3D59" w:rsidR="005A3D59" w:rsidRDefault="005A3D59" w14:paraId="3B77EEB7" w14:textId="77777777">
            <w:pPr>
              <w:pStyle w:val="Heading2"/>
              <w:spacing w:before="71"/>
              <w:ind w:left="0" w:right="622"/>
              <w:outlineLvl w:val="1"/>
              <w:rPr>
                <w:b/>
                <w:bCs w:val="0"/>
                <w:sz w:val="22"/>
                <w:szCs w:val="22"/>
              </w:rPr>
            </w:pPr>
            <w:r w:rsidRPr="005A3D59">
              <w:rPr>
                <w:b/>
                <w:sz w:val="22"/>
                <w:szCs w:val="22"/>
              </w:rPr>
              <w:t>Emergency Duty Officer (out of office hours)</w:t>
            </w:r>
          </w:p>
        </w:tc>
        <w:tc>
          <w:tcPr>
            <w:tcW w:w="2255" w:type="dxa"/>
          </w:tcPr>
          <w:p w:rsidR="005A3D59" w:rsidRDefault="005A3D59" w14:paraId="01A68FCE" w14:textId="77777777">
            <w:pPr>
              <w:pStyle w:val="Heading2"/>
              <w:spacing w:before="71"/>
              <w:ind w:left="0" w:right="622"/>
              <w:outlineLvl w:val="1"/>
              <w:rPr>
                <w:sz w:val="22"/>
                <w:szCs w:val="22"/>
              </w:rPr>
            </w:pPr>
            <w:r>
              <w:rPr>
                <w:sz w:val="22"/>
                <w:szCs w:val="22"/>
              </w:rPr>
              <w:t>0300 5558574</w:t>
            </w:r>
          </w:p>
          <w:p w:rsidR="00F705E6" w:rsidRDefault="00F705E6" w14:paraId="314EE24A" w14:textId="77777777">
            <w:pPr>
              <w:pStyle w:val="Heading2"/>
              <w:spacing w:before="71"/>
              <w:ind w:left="0" w:right="622"/>
              <w:outlineLvl w:val="1"/>
              <w:rPr>
                <w:sz w:val="22"/>
                <w:szCs w:val="22"/>
              </w:rPr>
            </w:pPr>
          </w:p>
        </w:tc>
      </w:tr>
      <w:tr w:rsidR="005A3D59" w:rsidTr="005A3D59" w14:paraId="5D883257" w14:textId="77777777">
        <w:tc>
          <w:tcPr>
            <w:tcW w:w="6440" w:type="dxa"/>
          </w:tcPr>
          <w:p w:rsidRPr="005A3D59" w:rsidR="005A3D59" w:rsidRDefault="005A3D59" w14:paraId="35E669A0" w14:textId="77777777">
            <w:pPr>
              <w:pStyle w:val="Heading2"/>
              <w:spacing w:before="71"/>
              <w:ind w:left="0" w:right="622"/>
              <w:outlineLvl w:val="1"/>
              <w:rPr>
                <w:b/>
                <w:sz w:val="22"/>
                <w:szCs w:val="22"/>
              </w:rPr>
            </w:pPr>
            <w:r>
              <w:rPr>
                <w:b/>
                <w:sz w:val="22"/>
                <w:szCs w:val="22"/>
              </w:rPr>
              <w:t xml:space="preserve">The Forced Marriage Unit </w:t>
            </w:r>
            <w:r w:rsidRPr="005A3D59">
              <w:rPr>
                <w:sz w:val="22"/>
                <w:szCs w:val="22"/>
              </w:rPr>
              <w:t xml:space="preserve">is a national </w:t>
            </w:r>
            <w:r>
              <w:rPr>
                <w:sz w:val="22"/>
                <w:szCs w:val="22"/>
              </w:rPr>
              <w:t xml:space="preserve">service and can be </w:t>
            </w:r>
            <w:r w:rsidRPr="005A3D59">
              <w:rPr>
                <w:b/>
                <w:sz w:val="22"/>
                <w:szCs w:val="22"/>
              </w:rPr>
              <w:t>contacted between Monday – Friday (9am -5pm)</w:t>
            </w:r>
          </w:p>
        </w:tc>
        <w:tc>
          <w:tcPr>
            <w:tcW w:w="2255" w:type="dxa"/>
          </w:tcPr>
          <w:p w:rsidR="005A3D59" w:rsidRDefault="005A3D59" w14:paraId="4FE3838F" w14:textId="77777777">
            <w:pPr>
              <w:pStyle w:val="Heading2"/>
              <w:spacing w:before="71"/>
              <w:ind w:left="0" w:right="622"/>
              <w:outlineLvl w:val="1"/>
              <w:rPr>
                <w:sz w:val="22"/>
                <w:szCs w:val="22"/>
              </w:rPr>
            </w:pPr>
            <w:r>
              <w:rPr>
                <w:sz w:val="22"/>
                <w:szCs w:val="22"/>
              </w:rPr>
              <w:t>02070 080151</w:t>
            </w:r>
          </w:p>
        </w:tc>
      </w:tr>
      <w:tr w:rsidR="005A3D59" w:rsidTr="005A3D59" w14:paraId="67612CE3" w14:textId="77777777">
        <w:tc>
          <w:tcPr>
            <w:tcW w:w="6440" w:type="dxa"/>
          </w:tcPr>
          <w:p w:rsidR="005A3D59" w:rsidRDefault="005A3D59" w14:paraId="37013E2F" w14:textId="77777777">
            <w:pPr>
              <w:pStyle w:val="Heading2"/>
              <w:spacing w:before="71"/>
              <w:ind w:left="0" w:right="622"/>
              <w:outlineLvl w:val="1"/>
              <w:rPr>
                <w:b/>
                <w:sz w:val="22"/>
                <w:szCs w:val="22"/>
              </w:rPr>
            </w:pPr>
            <w:r>
              <w:rPr>
                <w:b/>
                <w:sz w:val="22"/>
                <w:szCs w:val="22"/>
              </w:rPr>
              <w:t>OFSTED</w:t>
            </w:r>
          </w:p>
        </w:tc>
        <w:tc>
          <w:tcPr>
            <w:tcW w:w="2255" w:type="dxa"/>
          </w:tcPr>
          <w:p w:rsidR="005A3D59" w:rsidRDefault="005A3D59" w14:paraId="68972C97" w14:textId="77777777">
            <w:pPr>
              <w:pStyle w:val="Heading2"/>
              <w:spacing w:before="71"/>
              <w:ind w:left="0" w:right="622"/>
              <w:outlineLvl w:val="1"/>
              <w:rPr>
                <w:sz w:val="22"/>
                <w:szCs w:val="22"/>
              </w:rPr>
            </w:pPr>
            <w:r>
              <w:rPr>
                <w:sz w:val="22"/>
                <w:szCs w:val="22"/>
              </w:rPr>
              <w:t>0300 123323</w:t>
            </w:r>
          </w:p>
          <w:p w:rsidR="00F705E6" w:rsidRDefault="00F705E6" w14:paraId="76614669" w14:textId="77777777">
            <w:pPr>
              <w:pStyle w:val="Heading2"/>
              <w:spacing w:before="71"/>
              <w:ind w:left="0" w:right="622"/>
              <w:outlineLvl w:val="1"/>
              <w:rPr>
                <w:sz w:val="22"/>
                <w:szCs w:val="22"/>
              </w:rPr>
            </w:pPr>
          </w:p>
        </w:tc>
      </w:tr>
      <w:tr w:rsidR="005A3D59" w:rsidTr="005A3D59" w14:paraId="1F2F2E1C" w14:textId="77777777">
        <w:tc>
          <w:tcPr>
            <w:tcW w:w="6440" w:type="dxa"/>
          </w:tcPr>
          <w:p w:rsidR="005A3D59" w:rsidRDefault="005A3D59" w14:paraId="0512D8DC" w14:textId="77777777">
            <w:pPr>
              <w:pStyle w:val="Heading2"/>
              <w:spacing w:before="71"/>
              <w:ind w:left="0" w:right="622"/>
              <w:outlineLvl w:val="1"/>
              <w:rPr>
                <w:b/>
                <w:sz w:val="22"/>
                <w:szCs w:val="22"/>
              </w:rPr>
            </w:pPr>
            <w:r>
              <w:rPr>
                <w:b/>
                <w:sz w:val="22"/>
                <w:szCs w:val="22"/>
              </w:rPr>
              <w:t>Early Help/CAF Service Team</w:t>
            </w:r>
          </w:p>
        </w:tc>
        <w:tc>
          <w:tcPr>
            <w:tcW w:w="2255" w:type="dxa"/>
          </w:tcPr>
          <w:p w:rsidR="005A3D59" w:rsidRDefault="005A3D59" w14:paraId="69E1754E" w14:textId="77777777">
            <w:pPr>
              <w:pStyle w:val="Heading2"/>
              <w:spacing w:before="71"/>
              <w:ind w:left="0" w:right="622"/>
              <w:outlineLvl w:val="1"/>
              <w:rPr>
                <w:sz w:val="22"/>
                <w:szCs w:val="22"/>
              </w:rPr>
            </w:pPr>
            <w:r>
              <w:rPr>
                <w:sz w:val="22"/>
                <w:szCs w:val="22"/>
              </w:rPr>
              <w:t>01384 813753</w:t>
            </w:r>
          </w:p>
          <w:p w:rsidR="00F705E6" w:rsidRDefault="00F705E6" w14:paraId="57590049" w14:textId="77777777">
            <w:pPr>
              <w:pStyle w:val="Heading2"/>
              <w:spacing w:before="71"/>
              <w:ind w:left="0" w:right="622"/>
              <w:outlineLvl w:val="1"/>
              <w:rPr>
                <w:sz w:val="22"/>
                <w:szCs w:val="22"/>
              </w:rPr>
            </w:pPr>
          </w:p>
        </w:tc>
      </w:tr>
      <w:tr w:rsidR="005A3D59" w:rsidTr="005A3D59" w14:paraId="2A0C0C38" w14:textId="77777777">
        <w:tc>
          <w:tcPr>
            <w:tcW w:w="6440" w:type="dxa"/>
          </w:tcPr>
          <w:p w:rsidR="005A3D59" w:rsidRDefault="005A3D59" w14:paraId="0AB4E5EB" w14:textId="77777777">
            <w:pPr>
              <w:pStyle w:val="Heading2"/>
              <w:spacing w:before="71"/>
              <w:ind w:left="0" w:right="622"/>
              <w:outlineLvl w:val="1"/>
              <w:rPr>
                <w:b/>
                <w:sz w:val="22"/>
                <w:szCs w:val="22"/>
              </w:rPr>
            </w:pPr>
            <w:r>
              <w:rPr>
                <w:b/>
                <w:sz w:val="22"/>
                <w:szCs w:val="22"/>
              </w:rPr>
              <w:t>Single Point of Access</w:t>
            </w:r>
          </w:p>
        </w:tc>
        <w:tc>
          <w:tcPr>
            <w:tcW w:w="2255" w:type="dxa"/>
          </w:tcPr>
          <w:p w:rsidR="005A3D59" w:rsidRDefault="005A3D59" w14:paraId="1816784D" w14:textId="77777777">
            <w:pPr>
              <w:pStyle w:val="Heading2"/>
              <w:spacing w:before="71"/>
              <w:ind w:left="0" w:right="622"/>
              <w:outlineLvl w:val="1"/>
              <w:rPr>
                <w:sz w:val="22"/>
                <w:szCs w:val="22"/>
              </w:rPr>
            </w:pPr>
            <w:r>
              <w:rPr>
                <w:sz w:val="22"/>
                <w:szCs w:val="22"/>
              </w:rPr>
              <w:t>0300 5550050</w:t>
            </w:r>
          </w:p>
          <w:p w:rsidR="00F705E6" w:rsidRDefault="00F705E6" w14:paraId="0C5B615A" w14:textId="77777777">
            <w:pPr>
              <w:pStyle w:val="Heading2"/>
              <w:spacing w:before="71"/>
              <w:ind w:left="0" w:right="622"/>
              <w:outlineLvl w:val="1"/>
              <w:rPr>
                <w:sz w:val="22"/>
                <w:szCs w:val="22"/>
              </w:rPr>
            </w:pPr>
          </w:p>
        </w:tc>
      </w:tr>
    </w:tbl>
    <w:p w:rsidRPr="00D836CC" w:rsidR="005A3D59" w:rsidRDefault="005A3D59" w14:paraId="792F1AA2" w14:textId="77777777">
      <w:pPr>
        <w:pStyle w:val="Heading2"/>
        <w:spacing w:before="71"/>
        <w:ind w:right="622"/>
        <w:rPr>
          <w:rFonts w:cs="Arial"/>
          <w:b w:val="0"/>
          <w:bCs w:val="0"/>
          <w:sz w:val="22"/>
          <w:szCs w:val="22"/>
        </w:rPr>
      </w:pPr>
    </w:p>
    <w:p w:rsidRPr="00D836CC" w:rsidR="007C798A" w:rsidRDefault="007C798A" w14:paraId="1A499DFC" w14:textId="77777777">
      <w:pPr>
        <w:spacing w:before="1"/>
        <w:rPr>
          <w:rFonts w:ascii="Arial" w:hAnsi="Arial" w:eastAsia="Arial" w:cs="Arial"/>
          <w:b/>
          <w:bCs/>
        </w:rPr>
      </w:pPr>
    </w:p>
    <w:p w:rsidR="00F705E6" w:rsidRDefault="00F705E6" w14:paraId="5E7E3C41" w14:textId="77777777">
      <w:pPr>
        <w:rPr>
          <w:rFonts w:ascii="Arial" w:hAnsi="Arial" w:eastAsia="Arial" w:cs="Arial"/>
        </w:rPr>
      </w:pPr>
      <w:r>
        <w:rPr>
          <w:rFonts w:ascii="Arial" w:hAnsi="Arial" w:eastAsia="Arial" w:cs="Arial"/>
        </w:rPr>
        <w:br w:type="page"/>
      </w:r>
    </w:p>
    <w:p w:rsidRPr="00671911" w:rsidR="00F705E6" w:rsidP="0068480B" w:rsidRDefault="00F705E6" w14:paraId="267114BF" w14:textId="77777777">
      <w:pPr>
        <w:pStyle w:val="Heading2"/>
        <w:spacing w:before="45"/>
        <w:ind w:right="622"/>
        <w:jc w:val="right"/>
        <w:rPr>
          <w:rFonts w:cs="Arial"/>
          <w:sz w:val="28"/>
          <w:szCs w:val="28"/>
        </w:rPr>
      </w:pPr>
      <w:r w:rsidRPr="00671911">
        <w:rPr>
          <w:rFonts w:cs="Arial"/>
          <w:sz w:val="28"/>
          <w:szCs w:val="28"/>
        </w:rPr>
        <w:lastRenderedPageBreak/>
        <w:t xml:space="preserve">APPENDIX C </w:t>
      </w:r>
    </w:p>
    <w:p w:rsidR="00F705E6" w:rsidRDefault="00F705E6" w14:paraId="03F828E4" w14:textId="77777777">
      <w:pPr>
        <w:pStyle w:val="Heading2"/>
        <w:spacing w:before="45"/>
        <w:ind w:right="622"/>
        <w:rPr>
          <w:rFonts w:cs="Arial"/>
          <w:sz w:val="22"/>
          <w:szCs w:val="22"/>
        </w:rPr>
      </w:pPr>
    </w:p>
    <w:p w:rsidRPr="0068480B" w:rsidR="007C798A" w:rsidRDefault="00711D8F" w14:paraId="7E39264D" w14:textId="77777777">
      <w:pPr>
        <w:pStyle w:val="Heading2"/>
        <w:spacing w:before="45"/>
        <w:ind w:right="622"/>
        <w:rPr>
          <w:rFonts w:cs="Arial"/>
          <w:b w:val="0"/>
          <w:bCs w:val="0"/>
          <w:color w:val="365F91" w:themeColor="accent1" w:themeShade="BF"/>
          <w:sz w:val="28"/>
          <w:szCs w:val="28"/>
        </w:rPr>
      </w:pPr>
      <w:r w:rsidRPr="0068480B">
        <w:rPr>
          <w:rFonts w:cs="Arial"/>
          <w:color w:val="365F91" w:themeColor="accent1" w:themeShade="BF"/>
          <w:sz w:val="28"/>
          <w:szCs w:val="28"/>
        </w:rPr>
        <w:t>Making a Referral, T</w:t>
      </w:r>
      <w:r w:rsidRPr="0068480B" w:rsidR="0045659F">
        <w:rPr>
          <w:rFonts w:cs="Arial"/>
          <w:color w:val="365F91" w:themeColor="accent1" w:themeShade="BF"/>
          <w:sz w:val="28"/>
          <w:szCs w:val="28"/>
        </w:rPr>
        <w:t>hings to</w:t>
      </w:r>
      <w:r w:rsidRPr="0068480B" w:rsidR="0045659F">
        <w:rPr>
          <w:rFonts w:cs="Arial"/>
          <w:color w:val="365F91" w:themeColor="accent1" w:themeShade="BF"/>
          <w:spacing w:val="-20"/>
          <w:sz w:val="28"/>
          <w:szCs w:val="28"/>
        </w:rPr>
        <w:t xml:space="preserve"> </w:t>
      </w:r>
      <w:r w:rsidRPr="0068480B">
        <w:rPr>
          <w:rFonts w:cs="Arial"/>
          <w:color w:val="365F91" w:themeColor="accent1" w:themeShade="BF"/>
          <w:sz w:val="28"/>
          <w:szCs w:val="28"/>
        </w:rPr>
        <w:t>C</w:t>
      </w:r>
      <w:r w:rsidRPr="0068480B" w:rsidR="0045659F">
        <w:rPr>
          <w:rFonts w:cs="Arial"/>
          <w:color w:val="365F91" w:themeColor="accent1" w:themeShade="BF"/>
          <w:sz w:val="28"/>
          <w:szCs w:val="28"/>
        </w:rPr>
        <w:t>onsider</w:t>
      </w:r>
    </w:p>
    <w:p w:rsidRPr="00D836CC" w:rsidR="007C798A" w:rsidRDefault="007C798A" w14:paraId="2AC57CB0" w14:textId="77777777">
      <w:pPr>
        <w:spacing w:before="1"/>
        <w:rPr>
          <w:rFonts w:ascii="Arial" w:hAnsi="Arial" w:eastAsia="Arial" w:cs="Arial"/>
          <w:b/>
          <w:bCs/>
        </w:rPr>
      </w:pPr>
    </w:p>
    <w:p w:rsidRPr="00D836CC" w:rsidR="007C798A" w:rsidRDefault="0045659F" w14:paraId="3F8EA49E" w14:textId="77777777">
      <w:pPr>
        <w:pStyle w:val="BodyText"/>
        <w:spacing w:line="276" w:lineRule="auto"/>
        <w:ind w:left="359" w:right="408" w:firstLine="0"/>
        <w:rPr>
          <w:rFonts w:cs="Arial"/>
          <w:sz w:val="22"/>
          <w:szCs w:val="22"/>
        </w:rPr>
      </w:pPr>
      <w:r w:rsidRPr="00D836CC">
        <w:rPr>
          <w:rFonts w:cs="Arial"/>
          <w:sz w:val="22"/>
          <w:szCs w:val="22"/>
        </w:rPr>
        <w:t xml:space="preserve">What has prompted your referral? Consider the key events, actions and disclosures that have </w:t>
      </w:r>
      <w:proofErr w:type="gramStart"/>
      <w:r w:rsidRPr="00D836CC">
        <w:rPr>
          <w:rFonts w:cs="Arial"/>
          <w:sz w:val="22"/>
          <w:szCs w:val="22"/>
        </w:rPr>
        <w:t>lead</w:t>
      </w:r>
      <w:proofErr w:type="gramEnd"/>
      <w:r w:rsidRPr="00D836CC">
        <w:rPr>
          <w:rFonts w:cs="Arial"/>
          <w:sz w:val="22"/>
          <w:szCs w:val="22"/>
        </w:rPr>
        <w:t xml:space="preserve"> you to take action. To help think through this you can ask yourself the following</w:t>
      </w:r>
      <w:r w:rsidRPr="00D836CC">
        <w:rPr>
          <w:rFonts w:cs="Arial"/>
          <w:spacing w:val="-22"/>
          <w:sz w:val="22"/>
          <w:szCs w:val="22"/>
        </w:rPr>
        <w:t xml:space="preserve"> </w:t>
      </w:r>
      <w:r w:rsidRPr="00D836CC">
        <w:rPr>
          <w:rFonts w:cs="Arial"/>
          <w:sz w:val="22"/>
          <w:szCs w:val="22"/>
        </w:rPr>
        <w:t>questions:</w:t>
      </w:r>
    </w:p>
    <w:p w:rsidRPr="00D836CC" w:rsidR="007C798A" w:rsidRDefault="007C798A" w14:paraId="5186B13D" w14:textId="77777777">
      <w:pPr>
        <w:spacing w:before="8"/>
        <w:rPr>
          <w:rFonts w:ascii="Arial" w:hAnsi="Arial" w:eastAsia="Arial" w:cs="Arial"/>
        </w:rPr>
      </w:pPr>
    </w:p>
    <w:p w:rsidRPr="00D836CC" w:rsidR="007C798A" w:rsidRDefault="0045659F" w14:paraId="0D829DD5" w14:textId="77777777">
      <w:pPr>
        <w:pStyle w:val="ListParagraph"/>
        <w:numPr>
          <w:ilvl w:val="1"/>
          <w:numId w:val="3"/>
        </w:numPr>
        <w:tabs>
          <w:tab w:val="left" w:pos="1080"/>
        </w:tabs>
        <w:rPr>
          <w:rFonts w:ascii="Arial" w:hAnsi="Arial" w:eastAsia="Arial" w:cs="Arial"/>
        </w:rPr>
      </w:pPr>
      <w:r w:rsidRPr="00D836CC">
        <w:rPr>
          <w:rFonts w:ascii="Arial" w:hAnsi="Arial" w:cs="Arial"/>
        </w:rPr>
        <w:t>What have you seen or</w:t>
      </w:r>
      <w:r w:rsidRPr="00D836CC">
        <w:rPr>
          <w:rFonts w:ascii="Arial" w:hAnsi="Arial" w:cs="Arial"/>
          <w:spacing w:val="-9"/>
        </w:rPr>
        <w:t xml:space="preserve"> </w:t>
      </w:r>
      <w:r w:rsidRPr="00D836CC">
        <w:rPr>
          <w:rFonts w:ascii="Arial" w:hAnsi="Arial" w:cs="Arial"/>
        </w:rPr>
        <w:t>heard?</w:t>
      </w:r>
    </w:p>
    <w:p w:rsidRPr="00D836CC" w:rsidR="007C798A" w:rsidRDefault="0045659F" w14:paraId="6AC3100C" w14:textId="77777777">
      <w:pPr>
        <w:pStyle w:val="ListParagraph"/>
        <w:numPr>
          <w:ilvl w:val="1"/>
          <w:numId w:val="3"/>
        </w:numPr>
        <w:tabs>
          <w:tab w:val="left" w:pos="1080"/>
        </w:tabs>
        <w:spacing w:before="39"/>
        <w:rPr>
          <w:rFonts w:ascii="Arial" w:hAnsi="Arial" w:eastAsia="Arial" w:cs="Arial"/>
        </w:rPr>
      </w:pPr>
      <w:r w:rsidRPr="00D836CC">
        <w:rPr>
          <w:rFonts w:ascii="Arial" w:hAnsi="Arial" w:cs="Arial"/>
        </w:rPr>
        <w:t>Where did you get information from? Is it second hand or direct from the</w:t>
      </w:r>
      <w:r w:rsidRPr="00D836CC">
        <w:rPr>
          <w:rFonts w:ascii="Arial" w:hAnsi="Arial" w:cs="Arial"/>
          <w:spacing w:val="-22"/>
        </w:rPr>
        <w:t xml:space="preserve"> </w:t>
      </w:r>
      <w:r w:rsidRPr="00D836CC">
        <w:rPr>
          <w:rFonts w:ascii="Arial" w:hAnsi="Arial" w:cs="Arial"/>
        </w:rPr>
        <w:t>child?</w:t>
      </w:r>
    </w:p>
    <w:p w:rsidRPr="00D836CC" w:rsidR="007C798A" w:rsidRDefault="0045659F" w14:paraId="12337FA7" w14:textId="77777777">
      <w:pPr>
        <w:pStyle w:val="ListParagraph"/>
        <w:numPr>
          <w:ilvl w:val="1"/>
          <w:numId w:val="3"/>
        </w:numPr>
        <w:tabs>
          <w:tab w:val="left" w:pos="1080"/>
        </w:tabs>
        <w:spacing w:before="39"/>
        <w:rPr>
          <w:rFonts w:ascii="Arial" w:hAnsi="Arial" w:eastAsia="Arial" w:cs="Arial"/>
        </w:rPr>
      </w:pPr>
      <w:r w:rsidRPr="00D836CC">
        <w:rPr>
          <w:rFonts w:ascii="Arial" w:hAnsi="Arial" w:cs="Arial"/>
        </w:rPr>
        <w:t>Was there an incident and if so, where did the incident take place? Be</w:t>
      </w:r>
      <w:r w:rsidRPr="00D836CC">
        <w:rPr>
          <w:rFonts w:ascii="Arial" w:hAnsi="Arial" w:cs="Arial"/>
          <w:spacing w:val="-17"/>
        </w:rPr>
        <w:t xml:space="preserve"> </w:t>
      </w:r>
      <w:r w:rsidRPr="00D836CC">
        <w:rPr>
          <w:rFonts w:ascii="Arial" w:hAnsi="Arial" w:cs="Arial"/>
        </w:rPr>
        <w:t>specific.</w:t>
      </w:r>
    </w:p>
    <w:p w:rsidRPr="00D836CC" w:rsidR="007C798A" w:rsidRDefault="0045659F" w14:paraId="54E19907" w14:textId="77777777">
      <w:pPr>
        <w:pStyle w:val="ListParagraph"/>
        <w:numPr>
          <w:ilvl w:val="1"/>
          <w:numId w:val="3"/>
        </w:numPr>
        <w:tabs>
          <w:tab w:val="left" w:pos="1080"/>
        </w:tabs>
        <w:spacing w:before="39" w:line="273" w:lineRule="auto"/>
        <w:ind w:right="1249"/>
        <w:rPr>
          <w:rFonts w:ascii="Arial" w:hAnsi="Arial" w:eastAsia="Arial" w:cs="Arial"/>
        </w:rPr>
      </w:pPr>
      <w:r w:rsidRPr="00D836CC">
        <w:rPr>
          <w:rFonts w:ascii="Arial" w:hAnsi="Arial" w:cs="Arial"/>
        </w:rPr>
        <w:t>Who was involved in the incident? Were any other siblings or children/young people present? Is so who are</w:t>
      </w:r>
      <w:r w:rsidRPr="00D836CC">
        <w:rPr>
          <w:rFonts w:ascii="Arial" w:hAnsi="Arial" w:cs="Arial"/>
          <w:spacing w:val="-5"/>
        </w:rPr>
        <w:t xml:space="preserve"> </w:t>
      </w:r>
      <w:r w:rsidRPr="00D836CC">
        <w:rPr>
          <w:rFonts w:ascii="Arial" w:hAnsi="Arial" w:cs="Arial"/>
        </w:rPr>
        <w:t>they?</w:t>
      </w:r>
    </w:p>
    <w:p w:rsidRPr="00D836CC" w:rsidR="007C798A" w:rsidRDefault="0045659F" w14:paraId="3E8E971F" w14:textId="77777777">
      <w:pPr>
        <w:pStyle w:val="ListParagraph"/>
        <w:numPr>
          <w:ilvl w:val="1"/>
          <w:numId w:val="3"/>
        </w:numPr>
        <w:tabs>
          <w:tab w:val="left" w:pos="1080"/>
        </w:tabs>
        <w:spacing w:before="1"/>
        <w:rPr>
          <w:rFonts w:ascii="Arial" w:hAnsi="Arial" w:eastAsia="Arial" w:cs="Arial"/>
        </w:rPr>
      </w:pPr>
      <w:r w:rsidRPr="00D836CC">
        <w:rPr>
          <w:rFonts w:ascii="Arial" w:hAnsi="Arial" w:cs="Arial"/>
        </w:rPr>
        <w:t>What happened in the lead up to the</w:t>
      </w:r>
      <w:r w:rsidRPr="00D836CC">
        <w:rPr>
          <w:rFonts w:ascii="Arial" w:hAnsi="Arial" w:cs="Arial"/>
          <w:spacing w:val="-12"/>
        </w:rPr>
        <w:t xml:space="preserve"> </w:t>
      </w:r>
      <w:r w:rsidRPr="00D836CC">
        <w:rPr>
          <w:rFonts w:ascii="Arial" w:hAnsi="Arial" w:cs="Arial"/>
        </w:rPr>
        <w:t>incident?</w:t>
      </w:r>
    </w:p>
    <w:p w:rsidRPr="00D836CC" w:rsidR="007C798A" w:rsidRDefault="0045659F" w14:paraId="4773E0EA" w14:textId="77777777">
      <w:pPr>
        <w:pStyle w:val="ListParagraph"/>
        <w:numPr>
          <w:ilvl w:val="1"/>
          <w:numId w:val="3"/>
        </w:numPr>
        <w:tabs>
          <w:tab w:val="left" w:pos="1080"/>
        </w:tabs>
        <w:spacing w:before="39" w:line="273" w:lineRule="auto"/>
        <w:ind w:right="507"/>
        <w:rPr>
          <w:rFonts w:ascii="Arial" w:hAnsi="Arial" w:eastAsia="Arial" w:cs="Arial"/>
        </w:rPr>
      </w:pPr>
      <w:r w:rsidRPr="00D836CC">
        <w:rPr>
          <w:rFonts w:ascii="Arial" w:hAnsi="Arial" w:cs="Arial"/>
        </w:rPr>
        <w:t>If no incident has taken place, provide specific details on the information your concerns</w:t>
      </w:r>
      <w:r w:rsidRPr="00D836CC">
        <w:rPr>
          <w:rFonts w:ascii="Arial" w:hAnsi="Arial" w:cs="Arial"/>
          <w:spacing w:val="-25"/>
        </w:rPr>
        <w:t xml:space="preserve"> </w:t>
      </w:r>
      <w:r w:rsidRPr="00D836CC">
        <w:rPr>
          <w:rFonts w:ascii="Arial" w:hAnsi="Arial" w:cs="Arial"/>
        </w:rPr>
        <w:t>are based</w:t>
      </w:r>
      <w:r w:rsidRPr="00D836CC">
        <w:rPr>
          <w:rFonts w:ascii="Arial" w:hAnsi="Arial" w:cs="Arial"/>
          <w:spacing w:val="1"/>
        </w:rPr>
        <w:t xml:space="preserve"> </w:t>
      </w:r>
      <w:r w:rsidRPr="00D836CC">
        <w:rPr>
          <w:rFonts w:ascii="Arial" w:hAnsi="Arial" w:cs="Arial"/>
        </w:rPr>
        <w:t>upon.</w:t>
      </w:r>
    </w:p>
    <w:p w:rsidRPr="00D836CC" w:rsidR="007C798A" w:rsidRDefault="0045659F" w14:paraId="1F2E4D0C" w14:textId="77777777">
      <w:pPr>
        <w:pStyle w:val="ListParagraph"/>
        <w:numPr>
          <w:ilvl w:val="1"/>
          <w:numId w:val="3"/>
        </w:numPr>
        <w:tabs>
          <w:tab w:val="left" w:pos="1080"/>
        </w:tabs>
        <w:spacing w:before="1"/>
        <w:rPr>
          <w:rFonts w:ascii="Arial" w:hAnsi="Arial" w:eastAsia="Arial" w:cs="Arial"/>
        </w:rPr>
      </w:pPr>
      <w:r w:rsidRPr="00D836CC">
        <w:rPr>
          <w:rFonts w:ascii="Arial" w:hAnsi="Arial" w:cs="Arial"/>
        </w:rPr>
        <w:t>Why have you decided to refer your concerns</w:t>
      </w:r>
      <w:r w:rsidRPr="00D836CC">
        <w:rPr>
          <w:rFonts w:ascii="Arial" w:hAnsi="Arial" w:cs="Arial"/>
          <w:spacing w:val="-11"/>
        </w:rPr>
        <w:t xml:space="preserve"> </w:t>
      </w:r>
      <w:r w:rsidRPr="00D836CC">
        <w:rPr>
          <w:rFonts w:ascii="Arial" w:hAnsi="Arial" w:cs="Arial"/>
        </w:rPr>
        <w:t>now?</w:t>
      </w:r>
    </w:p>
    <w:p w:rsidRPr="00D836CC" w:rsidR="007C798A" w:rsidRDefault="0045659F" w14:paraId="232481C3" w14:textId="77777777">
      <w:pPr>
        <w:pStyle w:val="ListParagraph"/>
        <w:numPr>
          <w:ilvl w:val="1"/>
          <w:numId w:val="3"/>
        </w:numPr>
        <w:tabs>
          <w:tab w:val="left" w:pos="1080"/>
        </w:tabs>
        <w:spacing w:before="39"/>
        <w:rPr>
          <w:rFonts w:ascii="Arial" w:hAnsi="Arial" w:eastAsia="Arial" w:cs="Arial"/>
        </w:rPr>
      </w:pPr>
      <w:r w:rsidRPr="00D836CC">
        <w:rPr>
          <w:rFonts w:ascii="Arial" w:hAnsi="Arial" w:cs="Arial"/>
        </w:rPr>
        <w:t>Does the child/young person still have contact with the person who caused them</w:t>
      </w:r>
      <w:r w:rsidRPr="00D836CC">
        <w:rPr>
          <w:rFonts w:ascii="Arial" w:hAnsi="Arial" w:cs="Arial"/>
          <w:spacing w:val="-24"/>
        </w:rPr>
        <w:t xml:space="preserve"> </w:t>
      </w:r>
      <w:r w:rsidRPr="00D836CC">
        <w:rPr>
          <w:rFonts w:ascii="Arial" w:hAnsi="Arial" w:cs="Arial"/>
        </w:rPr>
        <w:t>harm?</w:t>
      </w:r>
    </w:p>
    <w:p w:rsidRPr="00D836CC" w:rsidR="007C798A" w:rsidRDefault="007C798A" w14:paraId="6C57C439" w14:textId="77777777">
      <w:pPr>
        <w:spacing w:before="2"/>
        <w:rPr>
          <w:rFonts w:ascii="Arial" w:hAnsi="Arial" w:eastAsia="Arial" w:cs="Arial"/>
        </w:rPr>
      </w:pPr>
    </w:p>
    <w:p w:rsidRPr="00D836CC" w:rsidR="007C798A" w:rsidRDefault="0045659F" w14:paraId="51DD270E" w14:textId="77777777">
      <w:pPr>
        <w:pStyle w:val="BodyText"/>
        <w:spacing w:line="276" w:lineRule="auto"/>
        <w:ind w:left="360" w:right="504" w:firstLine="0"/>
        <w:jc w:val="both"/>
        <w:rPr>
          <w:rFonts w:cs="Arial"/>
          <w:sz w:val="22"/>
          <w:szCs w:val="22"/>
        </w:rPr>
      </w:pPr>
      <w:r w:rsidRPr="00D836CC">
        <w:rPr>
          <w:rFonts w:cs="Arial"/>
          <w:sz w:val="22"/>
          <w:szCs w:val="22"/>
        </w:rPr>
        <w:t xml:space="preserve">Was anyone else present? Think about who has seen what. Has the child </w:t>
      </w:r>
      <w:proofErr w:type="gramStart"/>
      <w:r w:rsidRPr="00D836CC">
        <w:rPr>
          <w:rFonts w:cs="Arial"/>
          <w:sz w:val="22"/>
          <w:szCs w:val="22"/>
        </w:rPr>
        <w:t>made</w:t>
      </w:r>
      <w:proofErr w:type="gramEnd"/>
      <w:r w:rsidRPr="00D836CC">
        <w:rPr>
          <w:rFonts w:cs="Arial"/>
          <w:sz w:val="22"/>
          <w:szCs w:val="22"/>
        </w:rPr>
        <w:t xml:space="preserve"> a disclosure or is this something that you have witnessed? Please provide the details of the people who did witness the event if it was not</w:t>
      </w:r>
      <w:r w:rsidRPr="00D836CC">
        <w:rPr>
          <w:rFonts w:cs="Arial"/>
          <w:spacing w:val="-4"/>
          <w:sz w:val="22"/>
          <w:szCs w:val="22"/>
        </w:rPr>
        <w:t xml:space="preserve"> </w:t>
      </w:r>
      <w:r w:rsidRPr="00D836CC">
        <w:rPr>
          <w:rFonts w:cs="Arial"/>
          <w:sz w:val="22"/>
          <w:szCs w:val="22"/>
        </w:rPr>
        <w:t>you.</w:t>
      </w:r>
    </w:p>
    <w:p w:rsidRPr="00D836CC" w:rsidR="007C798A" w:rsidRDefault="007C798A" w14:paraId="3D404BC9" w14:textId="77777777">
      <w:pPr>
        <w:spacing w:before="7"/>
        <w:rPr>
          <w:rFonts w:ascii="Arial" w:hAnsi="Arial" w:eastAsia="Arial" w:cs="Arial"/>
        </w:rPr>
      </w:pPr>
    </w:p>
    <w:p w:rsidRPr="00D836CC" w:rsidR="007C798A" w:rsidRDefault="0045659F" w14:paraId="3D94219D" w14:textId="77777777">
      <w:pPr>
        <w:pStyle w:val="BodyText"/>
        <w:ind w:left="360" w:right="622" w:firstLine="0"/>
        <w:rPr>
          <w:rFonts w:cs="Arial"/>
          <w:sz w:val="22"/>
          <w:szCs w:val="22"/>
        </w:rPr>
      </w:pPr>
      <w:r w:rsidRPr="00D836CC">
        <w:rPr>
          <w:rFonts w:cs="Arial"/>
          <w:sz w:val="22"/>
          <w:szCs w:val="22"/>
        </w:rPr>
        <w:t>When did this happen? When did this place and how do you know it has taken</w:t>
      </w:r>
      <w:r w:rsidRPr="00D836CC">
        <w:rPr>
          <w:rFonts w:cs="Arial"/>
          <w:spacing w:val="-20"/>
          <w:sz w:val="22"/>
          <w:szCs w:val="22"/>
        </w:rPr>
        <w:t xml:space="preserve"> </w:t>
      </w:r>
      <w:r w:rsidRPr="00D836CC">
        <w:rPr>
          <w:rFonts w:cs="Arial"/>
          <w:sz w:val="22"/>
          <w:szCs w:val="22"/>
        </w:rPr>
        <w:t>place?</w:t>
      </w:r>
    </w:p>
    <w:p w:rsidRPr="00D836CC" w:rsidR="007C798A" w:rsidRDefault="007C798A" w14:paraId="61319B8A" w14:textId="77777777">
      <w:pPr>
        <w:spacing w:before="4"/>
        <w:rPr>
          <w:rFonts w:ascii="Arial" w:hAnsi="Arial" w:eastAsia="Arial" w:cs="Arial"/>
        </w:rPr>
      </w:pPr>
    </w:p>
    <w:p w:rsidRPr="00D836CC" w:rsidR="007C798A" w:rsidRDefault="0045659F" w14:paraId="4B254A9E" w14:textId="77777777">
      <w:pPr>
        <w:pStyle w:val="BodyText"/>
        <w:spacing w:line="276" w:lineRule="auto"/>
        <w:ind w:left="360" w:right="541" w:firstLine="0"/>
        <w:rPr>
          <w:rFonts w:cs="Arial"/>
          <w:sz w:val="22"/>
          <w:szCs w:val="22"/>
        </w:rPr>
      </w:pPr>
      <w:r w:rsidRPr="00D836CC">
        <w:rPr>
          <w:rFonts w:cs="Arial"/>
          <w:sz w:val="22"/>
          <w:szCs w:val="22"/>
        </w:rPr>
        <w:t>Where is the child at the point of referral submission? What are the protective factors keeping the child</w:t>
      </w:r>
      <w:r w:rsidRPr="00D836CC">
        <w:rPr>
          <w:rFonts w:cs="Arial"/>
          <w:spacing w:val="-2"/>
          <w:sz w:val="22"/>
          <w:szCs w:val="22"/>
        </w:rPr>
        <w:t xml:space="preserve"> </w:t>
      </w:r>
      <w:r w:rsidRPr="00D836CC">
        <w:rPr>
          <w:rFonts w:cs="Arial"/>
          <w:sz w:val="22"/>
          <w:szCs w:val="22"/>
        </w:rPr>
        <w:t>safe?</w:t>
      </w:r>
    </w:p>
    <w:p w:rsidRPr="00D836CC" w:rsidR="007C798A" w:rsidRDefault="007C798A" w14:paraId="31A560F4" w14:textId="77777777">
      <w:pPr>
        <w:spacing w:before="9"/>
        <w:rPr>
          <w:rFonts w:ascii="Arial" w:hAnsi="Arial" w:eastAsia="Arial" w:cs="Arial"/>
        </w:rPr>
      </w:pPr>
    </w:p>
    <w:p w:rsidRPr="00D836CC" w:rsidR="007C798A" w:rsidRDefault="0045659F" w14:paraId="202B4B8B" w14:textId="77777777">
      <w:pPr>
        <w:pStyle w:val="BodyText"/>
        <w:spacing w:line="276" w:lineRule="auto"/>
        <w:ind w:left="360" w:right="567" w:firstLine="0"/>
        <w:rPr>
          <w:rFonts w:cs="Arial"/>
          <w:sz w:val="22"/>
          <w:szCs w:val="22"/>
        </w:rPr>
      </w:pPr>
      <w:r w:rsidRPr="00D836CC">
        <w:rPr>
          <w:rFonts w:cs="Arial"/>
          <w:sz w:val="22"/>
          <w:szCs w:val="22"/>
        </w:rPr>
        <w:t>What has the child said? The child’s voice should be at the heart of any referral and this question enables referrers to record what the child has</w:t>
      </w:r>
      <w:r w:rsidRPr="00D836CC">
        <w:rPr>
          <w:rFonts w:cs="Arial"/>
          <w:spacing w:val="-10"/>
          <w:sz w:val="22"/>
          <w:szCs w:val="22"/>
        </w:rPr>
        <w:t xml:space="preserve"> </w:t>
      </w:r>
      <w:r w:rsidRPr="00D836CC">
        <w:rPr>
          <w:rFonts w:cs="Arial"/>
          <w:sz w:val="22"/>
          <w:szCs w:val="22"/>
        </w:rPr>
        <w:t>said.</w:t>
      </w:r>
    </w:p>
    <w:p w:rsidRPr="00D836CC" w:rsidR="007C798A" w:rsidRDefault="007C798A" w14:paraId="70DF735C" w14:textId="77777777">
      <w:pPr>
        <w:spacing w:before="7"/>
        <w:rPr>
          <w:rFonts w:ascii="Arial" w:hAnsi="Arial" w:eastAsia="Arial" w:cs="Arial"/>
        </w:rPr>
      </w:pPr>
    </w:p>
    <w:p w:rsidRPr="00D836CC" w:rsidR="007C798A" w:rsidRDefault="0045659F" w14:paraId="0FBA32CD" w14:textId="77777777">
      <w:pPr>
        <w:pStyle w:val="BodyText"/>
        <w:ind w:left="360" w:right="622" w:firstLine="0"/>
        <w:rPr>
          <w:rFonts w:cs="Arial"/>
          <w:sz w:val="22"/>
          <w:szCs w:val="22"/>
        </w:rPr>
      </w:pPr>
      <w:r w:rsidRPr="00D836CC">
        <w:rPr>
          <w:rFonts w:cs="Arial"/>
          <w:sz w:val="22"/>
          <w:szCs w:val="22"/>
        </w:rPr>
        <w:t>When did you last see the</w:t>
      </w:r>
      <w:r w:rsidRPr="00D836CC">
        <w:rPr>
          <w:rFonts w:cs="Arial"/>
          <w:spacing w:val="-13"/>
          <w:sz w:val="22"/>
          <w:szCs w:val="22"/>
        </w:rPr>
        <w:t xml:space="preserve"> </w:t>
      </w:r>
      <w:r w:rsidRPr="00D836CC">
        <w:rPr>
          <w:rFonts w:cs="Arial"/>
          <w:sz w:val="22"/>
          <w:szCs w:val="22"/>
        </w:rPr>
        <w:t>child/family?</w:t>
      </w:r>
    </w:p>
    <w:p w:rsidRPr="00D836CC" w:rsidR="007C798A" w:rsidRDefault="007C798A" w14:paraId="3A413BF6" w14:textId="77777777">
      <w:pPr>
        <w:spacing w:before="4"/>
        <w:rPr>
          <w:rFonts w:ascii="Arial" w:hAnsi="Arial" w:eastAsia="Arial" w:cs="Arial"/>
        </w:rPr>
      </w:pPr>
    </w:p>
    <w:p w:rsidRPr="00D836CC" w:rsidR="007C798A" w:rsidRDefault="0045659F" w14:paraId="6A927A78" w14:textId="17DD0128">
      <w:pPr>
        <w:pStyle w:val="BodyText"/>
        <w:spacing w:line="276" w:lineRule="auto"/>
        <w:ind w:left="360" w:right="476" w:firstLine="0"/>
        <w:rPr>
          <w:rFonts w:cs="Arial"/>
          <w:sz w:val="22"/>
          <w:szCs w:val="22"/>
        </w:rPr>
      </w:pPr>
      <w:r w:rsidRPr="00D836CC">
        <w:rPr>
          <w:rFonts w:cs="Arial"/>
          <w:sz w:val="22"/>
          <w:szCs w:val="22"/>
        </w:rPr>
        <w:t>Is there any indication of physical harm? If the child/ young person has any physical injuries, describe clearly any marks/ bruises, how sev</w:t>
      </w:r>
      <w:r w:rsidRPr="00D836CC" w:rsidR="4EB55FF9">
        <w:rPr>
          <w:rFonts w:cs="Arial"/>
          <w:sz w:val="22"/>
          <w:szCs w:val="22"/>
        </w:rPr>
        <w:t>ere</w:t>
      </w:r>
      <w:r w:rsidRPr="00D836CC">
        <w:rPr>
          <w:rFonts w:cs="Arial"/>
          <w:sz w:val="22"/>
          <w:szCs w:val="22"/>
        </w:rPr>
        <w:t xml:space="preserve"> and where the injury is. Where possible,</w:t>
      </w:r>
      <w:r w:rsidRPr="00D836CC">
        <w:rPr>
          <w:rFonts w:cs="Arial"/>
          <w:spacing w:val="-22"/>
          <w:sz w:val="22"/>
          <w:szCs w:val="22"/>
        </w:rPr>
        <w:t xml:space="preserve"> </w:t>
      </w:r>
      <w:r w:rsidRPr="00D836CC">
        <w:rPr>
          <w:rFonts w:cs="Arial"/>
          <w:sz w:val="22"/>
          <w:szCs w:val="22"/>
        </w:rPr>
        <w:t>describe how the injury</w:t>
      </w:r>
      <w:r w:rsidRPr="00D836CC">
        <w:rPr>
          <w:rFonts w:cs="Arial"/>
          <w:spacing w:val="-3"/>
          <w:sz w:val="22"/>
          <w:szCs w:val="22"/>
        </w:rPr>
        <w:t xml:space="preserve"> </w:t>
      </w:r>
      <w:r w:rsidRPr="00D836CC">
        <w:rPr>
          <w:rFonts w:cs="Arial"/>
          <w:sz w:val="22"/>
          <w:szCs w:val="22"/>
        </w:rPr>
        <w:t>happened.</w:t>
      </w:r>
    </w:p>
    <w:sectPr w:rsidRPr="00D836CC" w:rsidR="007C798A" w:rsidSect="00181406">
      <w:pgSz w:w="11900" w:h="16840" w:orient="portrait"/>
      <w:pgMar w:top="1418" w:right="1418" w:bottom="1418" w:left="1418" w:header="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072" w:rsidRDefault="00F16072" w14:paraId="33D28B4B" w14:textId="77777777">
      <w:r>
        <w:separator/>
      </w:r>
    </w:p>
  </w:endnote>
  <w:endnote w:type="continuationSeparator" w:id="0">
    <w:p w:rsidR="00F16072" w:rsidRDefault="00F16072" w14:paraId="37EFA3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E1143" w:rsidR="00F16072" w:rsidRDefault="00F16072" w14:paraId="0DB91B03" w14:textId="77777777">
    <w:pPr>
      <w:pStyle w:val="Footer"/>
      <w:jc w:val="right"/>
    </w:pPr>
    <w:r w:rsidRPr="002E1143">
      <w:rPr>
        <w:sz w:val="20"/>
        <w:szCs w:val="20"/>
      </w:rPr>
      <w:fldChar w:fldCharType="begin"/>
    </w:r>
    <w:r w:rsidRPr="002E1143">
      <w:rPr>
        <w:sz w:val="20"/>
        <w:szCs w:val="20"/>
      </w:rPr>
      <w:instrText xml:space="preserve"> PAGE  \* Arabic </w:instrText>
    </w:r>
    <w:r w:rsidRPr="002E1143">
      <w:rPr>
        <w:sz w:val="20"/>
        <w:szCs w:val="20"/>
      </w:rPr>
      <w:fldChar w:fldCharType="separate"/>
    </w:r>
    <w:r w:rsidR="00705C0C">
      <w:rPr>
        <w:noProof/>
        <w:sz w:val="20"/>
        <w:szCs w:val="20"/>
      </w:rPr>
      <w:t>18</w:t>
    </w:r>
    <w:r w:rsidRPr="002E1143">
      <w:rPr>
        <w:sz w:val="20"/>
        <w:szCs w:val="20"/>
      </w:rPr>
      <w:fldChar w:fldCharType="end"/>
    </w:r>
  </w:p>
  <w:p w:rsidR="00F16072" w:rsidRDefault="00F16072" w14:paraId="4FFCBC07"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072" w:rsidRDefault="00F16072" w14:paraId="41C6AC2A" w14:textId="77777777">
      <w:r>
        <w:separator/>
      </w:r>
    </w:p>
  </w:footnote>
  <w:footnote w:type="continuationSeparator" w:id="0">
    <w:p w:rsidR="00F16072" w:rsidRDefault="00F16072" w14:paraId="2DC4458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32FE"/>
    <w:multiLevelType w:val="multilevel"/>
    <w:tmpl w:val="FEE42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4A22C6"/>
    <w:multiLevelType w:val="multilevel"/>
    <w:tmpl w:val="7812C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2915B7"/>
    <w:multiLevelType w:val="hybridMultilevel"/>
    <w:tmpl w:val="7FE607FA"/>
    <w:lvl w:ilvl="0" w:tplc="1D3E3440">
      <w:start w:val="1"/>
      <w:numFmt w:val="bullet"/>
      <w:lvlText w:val=""/>
      <w:lvlJc w:val="left"/>
      <w:pPr>
        <w:ind w:left="988" w:hanging="360"/>
      </w:pPr>
      <w:rPr>
        <w:rFonts w:hint="default" w:ascii="Symbol" w:hAnsi="Symbol" w:eastAsia="Symbol"/>
        <w:w w:val="99"/>
        <w:sz w:val="24"/>
        <w:szCs w:val="24"/>
      </w:rPr>
    </w:lvl>
    <w:lvl w:ilvl="1" w:tplc="08090003">
      <w:start w:val="1"/>
      <w:numFmt w:val="bullet"/>
      <w:lvlText w:val="o"/>
      <w:lvlJc w:val="left"/>
      <w:pPr>
        <w:ind w:left="2068" w:hanging="360"/>
      </w:pPr>
      <w:rPr>
        <w:rFonts w:hint="default" w:ascii="Courier New" w:hAnsi="Courier New" w:cs="Courier New"/>
      </w:rPr>
    </w:lvl>
    <w:lvl w:ilvl="2" w:tplc="08090005">
      <w:start w:val="1"/>
      <w:numFmt w:val="bullet"/>
      <w:lvlText w:val=""/>
      <w:lvlJc w:val="left"/>
      <w:pPr>
        <w:ind w:left="2788" w:hanging="360"/>
      </w:pPr>
      <w:rPr>
        <w:rFonts w:hint="default" w:ascii="Wingdings" w:hAnsi="Wingdings"/>
      </w:rPr>
    </w:lvl>
    <w:lvl w:ilvl="3" w:tplc="08090001" w:tentative="1">
      <w:start w:val="1"/>
      <w:numFmt w:val="bullet"/>
      <w:lvlText w:val=""/>
      <w:lvlJc w:val="left"/>
      <w:pPr>
        <w:ind w:left="3508" w:hanging="360"/>
      </w:pPr>
      <w:rPr>
        <w:rFonts w:hint="default" w:ascii="Symbol" w:hAnsi="Symbol"/>
      </w:rPr>
    </w:lvl>
    <w:lvl w:ilvl="4" w:tplc="08090003" w:tentative="1">
      <w:start w:val="1"/>
      <w:numFmt w:val="bullet"/>
      <w:lvlText w:val="o"/>
      <w:lvlJc w:val="left"/>
      <w:pPr>
        <w:ind w:left="4228" w:hanging="360"/>
      </w:pPr>
      <w:rPr>
        <w:rFonts w:hint="default" w:ascii="Courier New" w:hAnsi="Courier New" w:cs="Courier New"/>
      </w:rPr>
    </w:lvl>
    <w:lvl w:ilvl="5" w:tplc="08090005" w:tentative="1">
      <w:start w:val="1"/>
      <w:numFmt w:val="bullet"/>
      <w:lvlText w:val=""/>
      <w:lvlJc w:val="left"/>
      <w:pPr>
        <w:ind w:left="4948" w:hanging="360"/>
      </w:pPr>
      <w:rPr>
        <w:rFonts w:hint="default" w:ascii="Wingdings" w:hAnsi="Wingdings"/>
      </w:rPr>
    </w:lvl>
    <w:lvl w:ilvl="6" w:tplc="08090001" w:tentative="1">
      <w:start w:val="1"/>
      <w:numFmt w:val="bullet"/>
      <w:lvlText w:val=""/>
      <w:lvlJc w:val="left"/>
      <w:pPr>
        <w:ind w:left="5668" w:hanging="360"/>
      </w:pPr>
      <w:rPr>
        <w:rFonts w:hint="default" w:ascii="Symbol" w:hAnsi="Symbol"/>
      </w:rPr>
    </w:lvl>
    <w:lvl w:ilvl="7" w:tplc="08090003" w:tentative="1">
      <w:start w:val="1"/>
      <w:numFmt w:val="bullet"/>
      <w:lvlText w:val="o"/>
      <w:lvlJc w:val="left"/>
      <w:pPr>
        <w:ind w:left="6388" w:hanging="360"/>
      </w:pPr>
      <w:rPr>
        <w:rFonts w:hint="default" w:ascii="Courier New" w:hAnsi="Courier New" w:cs="Courier New"/>
      </w:rPr>
    </w:lvl>
    <w:lvl w:ilvl="8" w:tplc="08090005" w:tentative="1">
      <w:start w:val="1"/>
      <w:numFmt w:val="bullet"/>
      <w:lvlText w:val=""/>
      <w:lvlJc w:val="left"/>
      <w:pPr>
        <w:ind w:left="7108" w:hanging="360"/>
      </w:pPr>
      <w:rPr>
        <w:rFonts w:hint="default" w:ascii="Wingdings" w:hAnsi="Wingdings"/>
      </w:rPr>
    </w:lvl>
  </w:abstractNum>
  <w:abstractNum w:abstractNumId="3" w15:restartNumberingAfterBreak="0">
    <w:nsid w:val="15AD4D06"/>
    <w:multiLevelType w:val="multilevel"/>
    <w:tmpl w:val="2B165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26273B"/>
    <w:multiLevelType w:val="multilevel"/>
    <w:tmpl w:val="96C8DF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757D4F"/>
    <w:multiLevelType w:val="multilevel"/>
    <w:tmpl w:val="2AECF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0918E3"/>
    <w:multiLevelType w:val="multilevel"/>
    <w:tmpl w:val="E9888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B98269B"/>
    <w:multiLevelType w:val="multilevel"/>
    <w:tmpl w:val="8E3AC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D5E280C"/>
    <w:multiLevelType w:val="hybridMultilevel"/>
    <w:tmpl w:val="25406A54"/>
    <w:lvl w:ilvl="0" w:tplc="8A208544">
      <w:start w:val="1"/>
      <w:numFmt w:val="bullet"/>
      <w:lvlText w:val=""/>
      <w:lvlJc w:val="left"/>
      <w:pPr>
        <w:ind w:left="720" w:hanging="360"/>
      </w:pPr>
      <w:rPr>
        <w:rFonts w:hint="default" w:ascii="Symbol" w:hAnsi="Symbol"/>
      </w:rPr>
    </w:lvl>
    <w:lvl w:ilvl="1" w:tplc="18A4BBD2">
      <w:start w:val="1"/>
      <w:numFmt w:val="bullet"/>
      <w:lvlText w:val="o"/>
      <w:lvlJc w:val="left"/>
      <w:pPr>
        <w:ind w:left="1440" w:hanging="360"/>
      </w:pPr>
      <w:rPr>
        <w:rFonts w:hint="default" w:ascii="Courier New" w:hAnsi="Courier New"/>
      </w:rPr>
    </w:lvl>
    <w:lvl w:ilvl="2" w:tplc="F13C0D32">
      <w:start w:val="1"/>
      <w:numFmt w:val="bullet"/>
      <w:lvlText w:val=""/>
      <w:lvlJc w:val="left"/>
      <w:pPr>
        <w:ind w:left="2160" w:hanging="360"/>
      </w:pPr>
      <w:rPr>
        <w:rFonts w:hint="default" w:ascii="Wingdings" w:hAnsi="Wingdings"/>
      </w:rPr>
    </w:lvl>
    <w:lvl w:ilvl="3" w:tplc="A7EEDFC8">
      <w:start w:val="1"/>
      <w:numFmt w:val="bullet"/>
      <w:lvlText w:val=""/>
      <w:lvlJc w:val="left"/>
      <w:pPr>
        <w:ind w:left="2880" w:hanging="360"/>
      </w:pPr>
      <w:rPr>
        <w:rFonts w:hint="default" w:ascii="Symbol" w:hAnsi="Symbol"/>
      </w:rPr>
    </w:lvl>
    <w:lvl w:ilvl="4" w:tplc="8F4E1EC8">
      <w:start w:val="1"/>
      <w:numFmt w:val="bullet"/>
      <w:lvlText w:val="o"/>
      <w:lvlJc w:val="left"/>
      <w:pPr>
        <w:ind w:left="3600" w:hanging="360"/>
      </w:pPr>
      <w:rPr>
        <w:rFonts w:hint="default" w:ascii="Courier New" w:hAnsi="Courier New"/>
      </w:rPr>
    </w:lvl>
    <w:lvl w:ilvl="5" w:tplc="4D2AACF2">
      <w:start w:val="1"/>
      <w:numFmt w:val="bullet"/>
      <w:lvlText w:val=""/>
      <w:lvlJc w:val="left"/>
      <w:pPr>
        <w:ind w:left="4320" w:hanging="360"/>
      </w:pPr>
      <w:rPr>
        <w:rFonts w:hint="default" w:ascii="Wingdings" w:hAnsi="Wingdings"/>
      </w:rPr>
    </w:lvl>
    <w:lvl w:ilvl="6" w:tplc="75A4916C">
      <w:start w:val="1"/>
      <w:numFmt w:val="bullet"/>
      <w:lvlText w:val=""/>
      <w:lvlJc w:val="left"/>
      <w:pPr>
        <w:ind w:left="5040" w:hanging="360"/>
      </w:pPr>
      <w:rPr>
        <w:rFonts w:hint="default" w:ascii="Symbol" w:hAnsi="Symbol"/>
      </w:rPr>
    </w:lvl>
    <w:lvl w:ilvl="7" w:tplc="4EB4DB32">
      <w:start w:val="1"/>
      <w:numFmt w:val="bullet"/>
      <w:lvlText w:val="o"/>
      <w:lvlJc w:val="left"/>
      <w:pPr>
        <w:ind w:left="5760" w:hanging="360"/>
      </w:pPr>
      <w:rPr>
        <w:rFonts w:hint="default" w:ascii="Courier New" w:hAnsi="Courier New"/>
      </w:rPr>
    </w:lvl>
    <w:lvl w:ilvl="8" w:tplc="A68A68C6">
      <w:start w:val="1"/>
      <w:numFmt w:val="bullet"/>
      <w:lvlText w:val=""/>
      <w:lvlJc w:val="left"/>
      <w:pPr>
        <w:ind w:left="6480" w:hanging="360"/>
      </w:pPr>
      <w:rPr>
        <w:rFonts w:hint="default" w:ascii="Wingdings" w:hAnsi="Wingdings"/>
      </w:rPr>
    </w:lvl>
  </w:abstractNum>
  <w:abstractNum w:abstractNumId="9" w15:restartNumberingAfterBreak="0">
    <w:nsid w:val="30270BBF"/>
    <w:multiLevelType w:val="hybridMultilevel"/>
    <w:tmpl w:val="8F3C58A4"/>
    <w:lvl w:ilvl="0" w:tplc="1D3E3440">
      <w:start w:val="1"/>
      <w:numFmt w:val="bullet"/>
      <w:lvlText w:val=""/>
      <w:lvlJc w:val="left"/>
      <w:pPr>
        <w:ind w:left="1080" w:hanging="360"/>
      </w:pPr>
      <w:rPr>
        <w:rFonts w:hint="default" w:ascii="Symbol" w:hAnsi="Symbol" w:eastAsia="Symbol"/>
        <w:w w:val="99"/>
        <w:sz w:val="24"/>
        <w:szCs w:val="24"/>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A911073"/>
    <w:multiLevelType w:val="hybridMultilevel"/>
    <w:tmpl w:val="999A11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BCB0809"/>
    <w:multiLevelType w:val="hybridMultilevel"/>
    <w:tmpl w:val="D6C27AA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BD228C4"/>
    <w:multiLevelType w:val="hybridMultilevel"/>
    <w:tmpl w:val="F29C0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2E7EEF"/>
    <w:multiLevelType w:val="multilevel"/>
    <w:tmpl w:val="BC384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FD5DE2"/>
    <w:multiLevelType w:val="multilevel"/>
    <w:tmpl w:val="E3EC9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B0F35CE"/>
    <w:multiLevelType w:val="hybridMultilevel"/>
    <w:tmpl w:val="98CAF79A"/>
    <w:lvl w:ilvl="0" w:tplc="984C091E">
      <w:start w:val="1"/>
      <w:numFmt w:val="decimal"/>
      <w:lvlText w:val="%1."/>
      <w:lvlJc w:val="left"/>
      <w:pPr>
        <w:ind w:left="360" w:hanging="269"/>
      </w:pPr>
      <w:rPr>
        <w:rFonts w:hint="default" w:ascii="Arial" w:hAnsi="Arial" w:eastAsia="Arial"/>
        <w:spacing w:val="0"/>
        <w:w w:val="99"/>
        <w:sz w:val="24"/>
        <w:szCs w:val="24"/>
      </w:rPr>
    </w:lvl>
    <w:lvl w:ilvl="1" w:tplc="118EC38E">
      <w:start w:val="1"/>
      <w:numFmt w:val="bullet"/>
      <w:lvlText w:val=""/>
      <w:lvlJc w:val="left"/>
      <w:pPr>
        <w:ind w:left="1080" w:hanging="360"/>
      </w:pPr>
      <w:rPr>
        <w:rFonts w:hint="default" w:ascii="Symbol" w:hAnsi="Symbol" w:eastAsia="Symbol"/>
        <w:w w:val="99"/>
        <w:sz w:val="24"/>
        <w:szCs w:val="24"/>
      </w:rPr>
    </w:lvl>
    <w:lvl w:ilvl="2" w:tplc="92402E6A">
      <w:start w:val="1"/>
      <w:numFmt w:val="bullet"/>
      <w:lvlText w:val="o"/>
      <w:lvlJc w:val="left"/>
      <w:pPr>
        <w:ind w:left="1800" w:hanging="360"/>
      </w:pPr>
      <w:rPr>
        <w:rFonts w:hint="default" w:ascii="Courier New" w:hAnsi="Courier New" w:eastAsia="Courier New"/>
        <w:w w:val="99"/>
        <w:sz w:val="24"/>
        <w:szCs w:val="24"/>
      </w:rPr>
    </w:lvl>
    <w:lvl w:ilvl="3" w:tplc="DCE4B0A2">
      <w:start w:val="1"/>
      <w:numFmt w:val="bullet"/>
      <w:lvlText w:val="•"/>
      <w:lvlJc w:val="left"/>
      <w:pPr>
        <w:ind w:left="2977" w:hanging="360"/>
      </w:pPr>
      <w:rPr>
        <w:rFonts w:hint="default"/>
      </w:rPr>
    </w:lvl>
    <w:lvl w:ilvl="4" w:tplc="D6785648">
      <w:start w:val="1"/>
      <w:numFmt w:val="bullet"/>
      <w:lvlText w:val="•"/>
      <w:lvlJc w:val="left"/>
      <w:pPr>
        <w:ind w:left="4155" w:hanging="360"/>
      </w:pPr>
      <w:rPr>
        <w:rFonts w:hint="default"/>
      </w:rPr>
    </w:lvl>
    <w:lvl w:ilvl="5" w:tplc="78BE7746">
      <w:start w:val="1"/>
      <w:numFmt w:val="bullet"/>
      <w:lvlText w:val="•"/>
      <w:lvlJc w:val="left"/>
      <w:pPr>
        <w:ind w:left="5332" w:hanging="360"/>
      </w:pPr>
      <w:rPr>
        <w:rFonts w:hint="default"/>
      </w:rPr>
    </w:lvl>
    <w:lvl w:ilvl="6" w:tplc="4CCC7BD8">
      <w:start w:val="1"/>
      <w:numFmt w:val="bullet"/>
      <w:lvlText w:val="•"/>
      <w:lvlJc w:val="left"/>
      <w:pPr>
        <w:ind w:left="6510" w:hanging="360"/>
      </w:pPr>
      <w:rPr>
        <w:rFonts w:hint="default"/>
      </w:rPr>
    </w:lvl>
    <w:lvl w:ilvl="7" w:tplc="B478D402">
      <w:start w:val="1"/>
      <w:numFmt w:val="bullet"/>
      <w:lvlText w:val="•"/>
      <w:lvlJc w:val="left"/>
      <w:pPr>
        <w:ind w:left="7687" w:hanging="360"/>
      </w:pPr>
      <w:rPr>
        <w:rFonts w:hint="default"/>
      </w:rPr>
    </w:lvl>
    <w:lvl w:ilvl="8" w:tplc="C83E86CC">
      <w:start w:val="1"/>
      <w:numFmt w:val="bullet"/>
      <w:lvlText w:val="•"/>
      <w:lvlJc w:val="left"/>
      <w:pPr>
        <w:ind w:left="8865" w:hanging="360"/>
      </w:pPr>
      <w:rPr>
        <w:rFonts w:hint="default"/>
      </w:rPr>
    </w:lvl>
  </w:abstractNum>
  <w:abstractNum w:abstractNumId="16" w15:restartNumberingAfterBreak="0">
    <w:nsid w:val="4D7957CF"/>
    <w:multiLevelType w:val="hybridMultilevel"/>
    <w:tmpl w:val="E3C24ED8"/>
    <w:lvl w:ilvl="0" w:tplc="08090001">
      <w:start w:val="1"/>
      <w:numFmt w:val="bullet"/>
      <w:lvlText w:val=""/>
      <w:lvlJc w:val="left"/>
      <w:pPr>
        <w:ind w:left="2292" w:hanging="360"/>
      </w:pPr>
      <w:rPr>
        <w:rFonts w:hint="default" w:ascii="Symbol" w:hAnsi="Symbol"/>
      </w:rPr>
    </w:lvl>
    <w:lvl w:ilvl="1" w:tplc="08090003" w:tentative="1">
      <w:start w:val="1"/>
      <w:numFmt w:val="bullet"/>
      <w:lvlText w:val="o"/>
      <w:lvlJc w:val="left"/>
      <w:pPr>
        <w:ind w:left="3012" w:hanging="360"/>
      </w:pPr>
      <w:rPr>
        <w:rFonts w:hint="default" w:ascii="Courier New" w:hAnsi="Courier New" w:cs="Courier New"/>
      </w:rPr>
    </w:lvl>
    <w:lvl w:ilvl="2" w:tplc="08090005" w:tentative="1">
      <w:start w:val="1"/>
      <w:numFmt w:val="bullet"/>
      <w:lvlText w:val=""/>
      <w:lvlJc w:val="left"/>
      <w:pPr>
        <w:ind w:left="3732" w:hanging="360"/>
      </w:pPr>
      <w:rPr>
        <w:rFonts w:hint="default" w:ascii="Wingdings" w:hAnsi="Wingdings"/>
      </w:rPr>
    </w:lvl>
    <w:lvl w:ilvl="3" w:tplc="08090001" w:tentative="1">
      <w:start w:val="1"/>
      <w:numFmt w:val="bullet"/>
      <w:lvlText w:val=""/>
      <w:lvlJc w:val="left"/>
      <w:pPr>
        <w:ind w:left="4452" w:hanging="360"/>
      </w:pPr>
      <w:rPr>
        <w:rFonts w:hint="default" w:ascii="Symbol" w:hAnsi="Symbol"/>
      </w:rPr>
    </w:lvl>
    <w:lvl w:ilvl="4" w:tplc="08090003" w:tentative="1">
      <w:start w:val="1"/>
      <w:numFmt w:val="bullet"/>
      <w:lvlText w:val="o"/>
      <w:lvlJc w:val="left"/>
      <w:pPr>
        <w:ind w:left="5172" w:hanging="360"/>
      </w:pPr>
      <w:rPr>
        <w:rFonts w:hint="default" w:ascii="Courier New" w:hAnsi="Courier New" w:cs="Courier New"/>
      </w:rPr>
    </w:lvl>
    <w:lvl w:ilvl="5" w:tplc="08090005" w:tentative="1">
      <w:start w:val="1"/>
      <w:numFmt w:val="bullet"/>
      <w:lvlText w:val=""/>
      <w:lvlJc w:val="left"/>
      <w:pPr>
        <w:ind w:left="5892" w:hanging="360"/>
      </w:pPr>
      <w:rPr>
        <w:rFonts w:hint="default" w:ascii="Wingdings" w:hAnsi="Wingdings"/>
      </w:rPr>
    </w:lvl>
    <w:lvl w:ilvl="6" w:tplc="08090001" w:tentative="1">
      <w:start w:val="1"/>
      <w:numFmt w:val="bullet"/>
      <w:lvlText w:val=""/>
      <w:lvlJc w:val="left"/>
      <w:pPr>
        <w:ind w:left="6612" w:hanging="360"/>
      </w:pPr>
      <w:rPr>
        <w:rFonts w:hint="default" w:ascii="Symbol" w:hAnsi="Symbol"/>
      </w:rPr>
    </w:lvl>
    <w:lvl w:ilvl="7" w:tplc="08090003" w:tentative="1">
      <w:start w:val="1"/>
      <w:numFmt w:val="bullet"/>
      <w:lvlText w:val="o"/>
      <w:lvlJc w:val="left"/>
      <w:pPr>
        <w:ind w:left="7332" w:hanging="360"/>
      </w:pPr>
      <w:rPr>
        <w:rFonts w:hint="default" w:ascii="Courier New" w:hAnsi="Courier New" w:cs="Courier New"/>
      </w:rPr>
    </w:lvl>
    <w:lvl w:ilvl="8" w:tplc="08090005" w:tentative="1">
      <w:start w:val="1"/>
      <w:numFmt w:val="bullet"/>
      <w:lvlText w:val=""/>
      <w:lvlJc w:val="left"/>
      <w:pPr>
        <w:ind w:left="8052" w:hanging="360"/>
      </w:pPr>
      <w:rPr>
        <w:rFonts w:hint="default" w:ascii="Wingdings" w:hAnsi="Wingdings"/>
      </w:rPr>
    </w:lvl>
  </w:abstractNum>
  <w:abstractNum w:abstractNumId="17" w15:restartNumberingAfterBreak="0">
    <w:nsid w:val="4F536153"/>
    <w:multiLevelType w:val="multilevel"/>
    <w:tmpl w:val="11FA0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A3568EB"/>
    <w:multiLevelType w:val="hybridMultilevel"/>
    <w:tmpl w:val="4196852E"/>
    <w:lvl w:ilvl="0" w:tplc="1D3E3440">
      <w:start w:val="1"/>
      <w:numFmt w:val="bullet"/>
      <w:lvlText w:val=""/>
      <w:lvlJc w:val="left"/>
      <w:pPr>
        <w:ind w:left="360" w:hanging="360"/>
      </w:pPr>
      <w:rPr>
        <w:rFonts w:hint="default" w:ascii="Symbol" w:hAnsi="Symbol" w:eastAsia="Symbol"/>
        <w:w w:val="99"/>
        <w:sz w:val="24"/>
        <w:szCs w:val="24"/>
      </w:rPr>
    </w:lvl>
    <w:lvl w:ilvl="1" w:tplc="DA8E0854">
      <w:start w:val="1"/>
      <w:numFmt w:val="bullet"/>
      <w:lvlText w:val="-"/>
      <w:lvlJc w:val="left"/>
      <w:pPr>
        <w:ind w:left="1800" w:hanging="360"/>
      </w:pPr>
      <w:rPr>
        <w:rFonts w:hint="default" w:ascii="Arial" w:hAnsi="Arial" w:eastAsia="Arial"/>
        <w:w w:val="99"/>
        <w:sz w:val="24"/>
        <w:szCs w:val="24"/>
      </w:rPr>
    </w:lvl>
    <w:lvl w:ilvl="2" w:tplc="F566E10A">
      <w:start w:val="1"/>
      <w:numFmt w:val="bullet"/>
      <w:lvlText w:val="•"/>
      <w:lvlJc w:val="left"/>
      <w:pPr>
        <w:ind w:left="2846" w:hanging="360"/>
      </w:pPr>
      <w:rPr>
        <w:rFonts w:hint="default"/>
      </w:rPr>
    </w:lvl>
    <w:lvl w:ilvl="3" w:tplc="D11A9268">
      <w:start w:val="1"/>
      <w:numFmt w:val="bullet"/>
      <w:lvlText w:val="•"/>
      <w:lvlJc w:val="left"/>
      <w:pPr>
        <w:ind w:left="3893" w:hanging="360"/>
      </w:pPr>
      <w:rPr>
        <w:rFonts w:hint="default"/>
      </w:rPr>
    </w:lvl>
    <w:lvl w:ilvl="4" w:tplc="0CB2628C">
      <w:start w:val="1"/>
      <w:numFmt w:val="bullet"/>
      <w:lvlText w:val="•"/>
      <w:lvlJc w:val="left"/>
      <w:pPr>
        <w:ind w:left="4940" w:hanging="360"/>
      </w:pPr>
      <w:rPr>
        <w:rFonts w:hint="default"/>
      </w:rPr>
    </w:lvl>
    <w:lvl w:ilvl="5" w:tplc="0C26842E">
      <w:start w:val="1"/>
      <w:numFmt w:val="bullet"/>
      <w:lvlText w:val="•"/>
      <w:lvlJc w:val="left"/>
      <w:pPr>
        <w:ind w:left="5986" w:hanging="360"/>
      </w:pPr>
      <w:rPr>
        <w:rFonts w:hint="default"/>
      </w:rPr>
    </w:lvl>
    <w:lvl w:ilvl="6" w:tplc="4F0614B4">
      <w:start w:val="1"/>
      <w:numFmt w:val="bullet"/>
      <w:lvlText w:val="•"/>
      <w:lvlJc w:val="left"/>
      <w:pPr>
        <w:ind w:left="7033" w:hanging="360"/>
      </w:pPr>
      <w:rPr>
        <w:rFonts w:hint="default"/>
      </w:rPr>
    </w:lvl>
    <w:lvl w:ilvl="7" w:tplc="846A6F66">
      <w:start w:val="1"/>
      <w:numFmt w:val="bullet"/>
      <w:lvlText w:val="•"/>
      <w:lvlJc w:val="left"/>
      <w:pPr>
        <w:ind w:left="8080" w:hanging="360"/>
      </w:pPr>
      <w:rPr>
        <w:rFonts w:hint="default"/>
      </w:rPr>
    </w:lvl>
    <w:lvl w:ilvl="8" w:tplc="0C7061C4">
      <w:start w:val="1"/>
      <w:numFmt w:val="bullet"/>
      <w:lvlText w:val="•"/>
      <w:lvlJc w:val="left"/>
      <w:pPr>
        <w:ind w:left="9126" w:hanging="360"/>
      </w:pPr>
      <w:rPr>
        <w:rFonts w:hint="default"/>
      </w:rPr>
    </w:lvl>
  </w:abstractNum>
  <w:abstractNum w:abstractNumId="19" w15:restartNumberingAfterBreak="0">
    <w:nsid w:val="5E761CB1"/>
    <w:multiLevelType w:val="multilevel"/>
    <w:tmpl w:val="F24E59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273337A"/>
    <w:multiLevelType w:val="multilevel"/>
    <w:tmpl w:val="38C66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93B55D2"/>
    <w:multiLevelType w:val="hybridMultilevel"/>
    <w:tmpl w:val="4882F7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6D2A428E"/>
    <w:multiLevelType w:val="multilevel"/>
    <w:tmpl w:val="2200C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E701DF9"/>
    <w:multiLevelType w:val="multilevel"/>
    <w:tmpl w:val="12B62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4163C03"/>
    <w:multiLevelType w:val="hybridMultilevel"/>
    <w:tmpl w:val="F2E0119A"/>
    <w:lvl w:ilvl="0" w:tplc="B2922144">
      <w:start w:val="1"/>
      <w:numFmt w:val="decimal"/>
      <w:lvlText w:val="%1."/>
      <w:lvlJc w:val="left"/>
      <w:pPr>
        <w:ind w:left="696" w:hanging="336"/>
      </w:pPr>
      <w:rPr>
        <w:rFonts w:hint="default" w:ascii="Arial" w:hAnsi="Arial" w:eastAsia="Arial"/>
        <w:spacing w:val="-3"/>
        <w:w w:val="99"/>
        <w:sz w:val="24"/>
        <w:szCs w:val="24"/>
      </w:rPr>
    </w:lvl>
    <w:lvl w:ilvl="1" w:tplc="913AE63A">
      <w:start w:val="1"/>
      <w:numFmt w:val="bullet"/>
      <w:lvlText w:val=""/>
      <w:lvlJc w:val="left"/>
      <w:pPr>
        <w:ind w:left="1080" w:hanging="360"/>
      </w:pPr>
      <w:rPr>
        <w:rFonts w:hint="default" w:ascii="Symbol" w:hAnsi="Symbol" w:eastAsia="Symbol"/>
        <w:w w:val="99"/>
        <w:sz w:val="24"/>
        <w:szCs w:val="24"/>
      </w:rPr>
    </w:lvl>
    <w:lvl w:ilvl="2" w:tplc="C80883B2">
      <w:start w:val="1"/>
      <w:numFmt w:val="bullet"/>
      <w:lvlText w:val="-"/>
      <w:lvlJc w:val="left"/>
      <w:pPr>
        <w:ind w:left="1440" w:hanging="360"/>
      </w:pPr>
      <w:rPr>
        <w:rFonts w:hint="default" w:ascii="Arial" w:hAnsi="Arial" w:eastAsia="Arial"/>
        <w:w w:val="99"/>
        <w:sz w:val="24"/>
        <w:szCs w:val="24"/>
      </w:rPr>
    </w:lvl>
    <w:lvl w:ilvl="3" w:tplc="D0340872">
      <w:start w:val="1"/>
      <w:numFmt w:val="bullet"/>
      <w:lvlText w:val="•"/>
      <w:lvlJc w:val="left"/>
      <w:pPr>
        <w:ind w:left="2662" w:hanging="360"/>
      </w:pPr>
      <w:rPr>
        <w:rFonts w:hint="default"/>
      </w:rPr>
    </w:lvl>
    <w:lvl w:ilvl="4" w:tplc="647ECF0A">
      <w:start w:val="1"/>
      <w:numFmt w:val="bullet"/>
      <w:lvlText w:val="•"/>
      <w:lvlJc w:val="left"/>
      <w:pPr>
        <w:ind w:left="3885" w:hanging="360"/>
      </w:pPr>
      <w:rPr>
        <w:rFonts w:hint="default"/>
      </w:rPr>
    </w:lvl>
    <w:lvl w:ilvl="5" w:tplc="34DE9F50">
      <w:start w:val="1"/>
      <w:numFmt w:val="bullet"/>
      <w:lvlText w:val="•"/>
      <w:lvlJc w:val="left"/>
      <w:pPr>
        <w:ind w:left="5107" w:hanging="360"/>
      </w:pPr>
      <w:rPr>
        <w:rFonts w:hint="default"/>
      </w:rPr>
    </w:lvl>
    <w:lvl w:ilvl="6" w:tplc="3FE496B4">
      <w:start w:val="1"/>
      <w:numFmt w:val="bullet"/>
      <w:lvlText w:val="•"/>
      <w:lvlJc w:val="left"/>
      <w:pPr>
        <w:ind w:left="6330" w:hanging="360"/>
      </w:pPr>
      <w:rPr>
        <w:rFonts w:hint="default"/>
      </w:rPr>
    </w:lvl>
    <w:lvl w:ilvl="7" w:tplc="F3245EE4">
      <w:start w:val="1"/>
      <w:numFmt w:val="bullet"/>
      <w:lvlText w:val="•"/>
      <w:lvlJc w:val="left"/>
      <w:pPr>
        <w:ind w:left="7552" w:hanging="360"/>
      </w:pPr>
      <w:rPr>
        <w:rFonts w:hint="default"/>
      </w:rPr>
    </w:lvl>
    <w:lvl w:ilvl="8" w:tplc="BB68371C">
      <w:start w:val="1"/>
      <w:numFmt w:val="bullet"/>
      <w:lvlText w:val="•"/>
      <w:lvlJc w:val="left"/>
      <w:pPr>
        <w:ind w:left="8775" w:hanging="360"/>
      </w:pPr>
      <w:rPr>
        <w:rFonts w:hint="default"/>
      </w:rPr>
    </w:lvl>
  </w:abstractNum>
  <w:abstractNum w:abstractNumId="25" w15:restartNumberingAfterBreak="0">
    <w:nsid w:val="7EEC6776"/>
    <w:multiLevelType w:val="hybridMultilevel"/>
    <w:tmpl w:val="AD229F20"/>
    <w:lvl w:ilvl="0" w:tplc="0D62C970">
      <w:start w:val="1"/>
      <w:numFmt w:val="bullet"/>
      <w:lvlText w:val=""/>
      <w:lvlJc w:val="left"/>
      <w:pPr>
        <w:ind w:left="720" w:hanging="360"/>
      </w:pPr>
      <w:rPr>
        <w:rFonts w:hint="default" w:ascii="Symbol" w:hAnsi="Symbol"/>
      </w:rPr>
    </w:lvl>
    <w:lvl w:ilvl="1" w:tplc="6ECE6216">
      <w:start w:val="1"/>
      <w:numFmt w:val="bullet"/>
      <w:lvlText w:val="o"/>
      <w:lvlJc w:val="left"/>
      <w:pPr>
        <w:ind w:left="1440" w:hanging="360"/>
      </w:pPr>
      <w:rPr>
        <w:rFonts w:hint="default" w:ascii="Courier New" w:hAnsi="Courier New"/>
      </w:rPr>
    </w:lvl>
    <w:lvl w:ilvl="2" w:tplc="799251BE">
      <w:start w:val="1"/>
      <w:numFmt w:val="bullet"/>
      <w:lvlText w:val=""/>
      <w:lvlJc w:val="left"/>
      <w:pPr>
        <w:ind w:left="2160" w:hanging="360"/>
      </w:pPr>
      <w:rPr>
        <w:rFonts w:hint="default" w:ascii="Wingdings" w:hAnsi="Wingdings"/>
      </w:rPr>
    </w:lvl>
    <w:lvl w:ilvl="3" w:tplc="437E9228">
      <w:start w:val="1"/>
      <w:numFmt w:val="bullet"/>
      <w:lvlText w:val=""/>
      <w:lvlJc w:val="left"/>
      <w:pPr>
        <w:ind w:left="2880" w:hanging="360"/>
      </w:pPr>
      <w:rPr>
        <w:rFonts w:hint="default" w:ascii="Symbol" w:hAnsi="Symbol"/>
      </w:rPr>
    </w:lvl>
    <w:lvl w:ilvl="4" w:tplc="A0BA90AC">
      <w:start w:val="1"/>
      <w:numFmt w:val="bullet"/>
      <w:lvlText w:val="o"/>
      <w:lvlJc w:val="left"/>
      <w:pPr>
        <w:ind w:left="3600" w:hanging="360"/>
      </w:pPr>
      <w:rPr>
        <w:rFonts w:hint="default" w:ascii="Courier New" w:hAnsi="Courier New"/>
      </w:rPr>
    </w:lvl>
    <w:lvl w:ilvl="5" w:tplc="BD3E67C6">
      <w:start w:val="1"/>
      <w:numFmt w:val="bullet"/>
      <w:lvlText w:val=""/>
      <w:lvlJc w:val="left"/>
      <w:pPr>
        <w:ind w:left="4320" w:hanging="360"/>
      </w:pPr>
      <w:rPr>
        <w:rFonts w:hint="default" w:ascii="Wingdings" w:hAnsi="Wingdings"/>
      </w:rPr>
    </w:lvl>
    <w:lvl w:ilvl="6" w:tplc="7C009970">
      <w:start w:val="1"/>
      <w:numFmt w:val="bullet"/>
      <w:lvlText w:val=""/>
      <w:lvlJc w:val="left"/>
      <w:pPr>
        <w:ind w:left="5040" w:hanging="360"/>
      </w:pPr>
      <w:rPr>
        <w:rFonts w:hint="default" w:ascii="Symbol" w:hAnsi="Symbol"/>
      </w:rPr>
    </w:lvl>
    <w:lvl w:ilvl="7" w:tplc="DDC211DC">
      <w:start w:val="1"/>
      <w:numFmt w:val="bullet"/>
      <w:lvlText w:val="o"/>
      <w:lvlJc w:val="left"/>
      <w:pPr>
        <w:ind w:left="5760" w:hanging="360"/>
      </w:pPr>
      <w:rPr>
        <w:rFonts w:hint="default" w:ascii="Courier New" w:hAnsi="Courier New"/>
      </w:rPr>
    </w:lvl>
    <w:lvl w:ilvl="8" w:tplc="94D2B32E">
      <w:start w:val="1"/>
      <w:numFmt w:val="bullet"/>
      <w:lvlText w:val=""/>
      <w:lvlJc w:val="left"/>
      <w:pPr>
        <w:ind w:left="6480" w:hanging="360"/>
      </w:pPr>
      <w:rPr>
        <w:rFonts w:hint="default" w:ascii="Wingdings" w:hAnsi="Wingdings"/>
      </w:rPr>
    </w:lvl>
  </w:abstractNum>
  <w:num w:numId="1">
    <w:abstractNumId w:val="25"/>
  </w:num>
  <w:num w:numId="2">
    <w:abstractNumId w:val="8"/>
  </w:num>
  <w:num w:numId="3">
    <w:abstractNumId w:val="15"/>
  </w:num>
  <w:num w:numId="4">
    <w:abstractNumId w:val="24"/>
  </w:num>
  <w:num w:numId="5">
    <w:abstractNumId w:val="18"/>
  </w:num>
  <w:num w:numId="6">
    <w:abstractNumId w:val="16"/>
  </w:num>
  <w:num w:numId="7">
    <w:abstractNumId w:val="12"/>
  </w:num>
  <w:num w:numId="8">
    <w:abstractNumId w:val="21"/>
  </w:num>
  <w:num w:numId="9">
    <w:abstractNumId w:val="10"/>
  </w:num>
  <w:num w:numId="10">
    <w:abstractNumId w:val="11"/>
  </w:num>
  <w:num w:numId="11">
    <w:abstractNumId w:val="2"/>
  </w:num>
  <w:num w:numId="12">
    <w:abstractNumId w:val="9"/>
  </w:num>
  <w:num w:numId="13">
    <w:abstractNumId w:val="22"/>
  </w:num>
  <w:num w:numId="14">
    <w:abstractNumId w:val="17"/>
  </w:num>
  <w:num w:numId="15">
    <w:abstractNumId w:val="4"/>
  </w:num>
  <w:num w:numId="16">
    <w:abstractNumId w:val="3"/>
  </w:num>
  <w:num w:numId="17">
    <w:abstractNumId w:val="1"/>
  </w:num>
  <w:num w:numId="18">
    <w:abstractNumId w:val="14"/>
  </w:num>
  <w:num w:numId="19">
    <w:abstractNumId w:val="5"/>
  </w:num>
  <w:num w:numId="20">
    <w:abstractNumId w:val="0"/>
  </w:num>
  <w:num w:numId="21">
    <w:abstractNumId w:val="23"/>
  </w:num>
  <w:num w:numId="22">
    <w:abstractNumId w:val="6"/>
  </w:num>
  <w:num w:numId="23">
    <w:abstractNumId w:val="20"/>
  </w:num>
  <w:num w:numId="24">
    <w:abstractNumId w:val="13"/>
  </w:num>
  <w:num w:numId="25">
    <w:abstractNumId w:val="7"/>
  </w:num>
  <w:num w:numId="2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8A"/>
    <w:rsid w:val="000440A8"/>
    <w:rsid w:val="000A73CD"/>
    <w:rsid w:val="00171BC2"/>
    <w:rsid w:val="00181406"/>
    <w:rsid w:val="001E1481"/>
    <w:rsid w:val="004107EE"/>
    <w:rsid w:val="0045659F"/>
    <w:rsid w:val="005107E6"/>
    <w:rsid w:val="005429AA"/>
    <w:rsid w:val="00573A2B"/>
    <w:rsid w:val="005A3D59"/>
    <w:rsid w:val="00630821"/>
    <w:rsid w:val="0064266C"/>
    <w:rsid w:val="00671911"/>
    <w:rsid w:val="0068480B"/>
    <w:rsid w:val="006954CB"/>
    <w:rsid w:val="006A6FDB"/>
    <w:rsid w:val="00705C0C"/>
    <w:rsid w:val="00711D8F"/>
    <w:rsid w:val="007C798A"/>
    <w:rsid w:val="00860EC7"/>
    <w:rsid w:val="00883F81"/>
    <w:rsid w:val="00926CCB"/>
    <w:rsid w:val="009A45A1"/>
    <w:rsid w:val="009D3273"/>
    <w:rsid w:val="00AF16CB"/>
    <w:rsid w:val="00B46195"/>
    <w:rsid w:val="00BE396F"/>
    <w:rsid w:val="00C37606"/>
    <w:rsid w:val="00C9334C"/>
    <w:rsid w:val="00CA2037"/>
    <w:rsid w:val="00CE0B30"/>
    <w:rsid w:val="00D836CC"/>
    <w:rsid w:val="00F16072"/>
    <w:rsid w:val="00F705E6"/>
    <w:rsid w:val="00F8475B"/>
    <w:rsid w:val="010C7C41"/>
    <w:rsid w:val="01F93A7E"/>
    <w:rsid w:val="02BC1382"/>
    <w:rsid w:val="0343D20E"/>
    <w:rsid w:val="035A1291"/>
    <w:rsid w:val="042CFC57"/>
    <w:rsid w:val="04DAE267"/>
    <w:rsid w:val="0502B4EA"/>
    <w:rsid w:val="053C8945"/>
    <w:rsid w:val="05740213"/>
    <w:rsid w:val="058EA93B"/>
    <w:rsid w:val="0637F7AC"/>
    <w:rsid w:val="087B9A30"/>
    <w:rsid w:val="08F6308F"/>
    <w:rsid w:val="09784AAA"/>
    <w:rsid w:val="097FEB31"/>
    <w:rsid w:val="0A76142E"/>
    <w:rsid w:val="0B087915"/>
    <w:rsid w:val="0B44EE54"/>
    <w:rsid w:val="0C1A03DC"/>
    <w:rsid w:val="0CC094FB"/>
    <w:rsid w:val="0CE4D031"/>
    <w:rsid w:val="0DA47009"/>
    <w:rsid w:val="0DA514AE"/>
    <w:rsid w:val="0DCECD4D"/>
    <w:rsid w:val="0DDE7109"/>
    <w:rsid w:val="0EDDAD28"/>
    <w:rsid w:val="0F617417"/>
    <w:rsid w:val="102A6392"/>
    <w:rsid w:val="1128A1F6"/>
    <w:rsid w:val="115A86F9"/>
    <w:rsid w:val="11FF1B14"/>
    <w:rsid w:val="12141491"/>
    <w:rsid w:val="1218BD45"/>
    <w:rsid w:val="12D3E89B"/>
    <w:rsid w:val="138632F1"/>
    <w:rsid w:val="13B58562"/>
    <w:rsid w:val="14719D6E"/>
    <w:rsid w:val="150E031D"/>
    <w:rsid w:val="153B4C4D"/>
    <w:rsid w:val="15598332"/>
    <w:rsid w:val="15A132FB"/>
    <w:rsid w:val="15B7D65D"/>
    <w:rsid w:val="167E3488"/>
    <w:rsid w:val="17F0E434"/>
    <w:rsid w:val="183E5115"/>
    <w:rsid w:val="1A1147D4"/>
    <w:rsid w:val="1A7752FA"/>
    <w:rsid w:val="1AD514BC"/>
    <w:rsid w:val="1AE61BA4"/>
    <w:rsid w:val="1B8DA9DE"/>
    <w:rsid w:val="1BA2314C"/>
    <w:rsid w:val="1BE7C138"/>
    <w:rsid w:val="1C6F0688"/>
    <w:rsid w:val="1C8C271D"/>
    <w:rsid w:val="1CCF3533"/>
    <w:rsid w:val="1CDABA32"/>
    <w:rsid w:val="1E1A79BB"/>
    <w:rsid w:val="2057680E"/>
    <w:rsid w:val="214CB208"/>
    <w:rsid w:val="21AA552E"/>
    <w:rsid w:val="22115B82"/>
    <w:rsid w:val="2230056A"/>
    <w:rsid w:val="2266B5DF"/>
    <w:rsid w:val="22A6C7E5"/>
    <w:rsid w:val="2302B27A"/>
    <w:rsid w:val="235B254E"/>
    <w:rsid w:val="2413E213"/>
    <w:rsid w:val="2464A005"/>
    <w:rsid w:val="256639D3"/>
    <w:rsid w:val="2641FAC2"/>
    <w:rsid w:val="26D2E1A3"/>
    <w:rsid w:val="26E04C92"/>
    <w:rsid w:val="27755F6B"/>
    <w:rsid w:val="28892C27"/>
    <w:rsid w:val="289C48A4"/>
    <w:rsid w:val="28BCBDCE"/>
    <w:rsid w:val="28E1A294"/>
    <w:rsid w:val="2919FCCB"/>
    <w:rsid w:val="29A3BDF6"/>
    <w:rsid w:val="2A1C691E"/>
    <w:rsid w:val="2AB5CD2C"/>
    <w:rsid w:val="2AC7E848"/>
    <w:rsid w:val="2B0E547D"/>
    <w:rsid w:val="2CABB537"/>
    <w:rsid w:val="2CDA1A86"/>
    <w:rsid w:val="2D0C6908"/>
    <w:rsid w:val="2D63B77F"/>
    <w:rsid w:val="2E75DA95"/>
    <w:rsid w:val="2E9A6570"/>
    <w:rsid w:val="2F16ADDE"/>
    <w:rsid w:val="3012F8D5"/>
    <w:rsid w:val="303D3931"/>
    <w:rsid w:val="32331152"/>
    <w:rsid w:val="323E09D8"/>
    <w:rsid w:val="32A88ABF"/>
    <w:rsid w:val="32FB0F2C"/>
    <w:rsid w:val="33CB5481"/>
    <w:rsid w:val="33EB3A7C"/>
    <w:rsid w:val="34D4502F"/>
    <w:rsid w:val="352430E6"/>
    <w:rsid w:val="3566BCBB"/>
    <w:rsid w:val="36049932"/>
    <w:rsid w:val="3638980A"/>
    <w:rsid w:val="37D6BD07"/>
    <w:rsid w:val="3A29D436"/>
    <w:rsid w:val="3B16A747"/>
    <w:rsid w:val="3B98615E"/>
    <w:rsid w:val="3C143BED"/>
    <w:rsid w:val="3DB5F76C"/>
    <w:rsid w:val="3E96F520"/>
    <w:rsid w:val="409B0137"/>
    <w:rsid w:val="413A5301"/>
    <w:rsid w:val="4170FBC9"/>
    <w:rsid w:val="424D520D"/>
    <w:rsid w:val="4279073C"/>
    <w:rsid w:val="42F48DB8"/>
    <w:rsid w:val="43E8357C"/>
    <w:rsid w:val="443ECD4E"/>
    <w:rsid w:val="44839358"/>
    <w:rsid w:val="44B98F98"/>
    <w:rsid w:val="44BC12E1"/>
    <w:rsid w:val="44DD99D8"/>
    <w:rsid w:val="455F88EE"/>
    <w:rsid w:val="45DD0C8C"/>
    <w:rsid w:val="473DFD66"/>
    <w:rsid w:val="47F3B3A3"/>
    <w:rsid w:val="481D8BCC"/>
    <w:rsid w:val="4866AB7F"/>
    <w:rsid w:val="48A3AE97"/>
    <w:rsid w:val="492C3C89"/>
    <w:rsid w:val="4934A3E6"/>
    <w:rsid w:val="4AB08AF6"/>
    <w:rsid w:val="4ABA5000"/>
    <w:rsid w:val="4B1B5F83"/>
    <w:rsid w:val="4B2B5465"/>
    <w:rsid w:val="4B2D4F8B"/>
    <w:rsid w:val="4B5956E2"/>
    <w:rsid w:val="4CB72FE4"/>
    <w:rsid w:val="4CCE252E"/>
    <w:rsid w:val="4D86C267"/>
    <w:rsid w:val="4DBA5A2C"/>
    <w:rsid w:val="4E3E4BA7"/>
    <w:rsid w:val="4EB55FF9"/>
    <w:rsid w:val="4F40C453"/>
    <w:rsid w:val="4F47F2D7"/>
    <w:rsid w:val="4F96EC13"/>
    <w:rsid w:val="4FC067C6"/>
    <w:rsid w:val="501BB067"/>
    <w:rsid w:val="5290882E"/>
    <w:rsid w:val="53561826"/>
    <w:rsid w:val="54E45C72"/>
    <w:rsid w:val="55D5F247"/>
    <w:rsid w:val="55DF5861"/>
    <w:rsid w:val="56D8B892"/>
    <w:rsid w:val="5712F12B"/>
    <w:rsid w:val="57964A1D"/>
    <w:rsid w:val="579DB33D"/>
    <w:rsid w:val="583D36BF"/>
    <w:rsid w:val="58D824C2"/>
    <w:rsid w:val="58EDD1D9"/>
    <w:rsid w:val="594B8AEB"/>
    <w:rsid w:val="59D90720"/>
    <w:rsid w:val="5ADDA4CF"/>
    <w:rsid w:val="5D10A7E2"/>
    <w:rsid w:val="5D28ABD1"/>
    <w:rsid w:val="5D7FBD33"/>
    <w:rsid w:val="5E493E17"/>
    <w:rsid w:val="5EE24054"/>
    <w:rsid w:val="5F52162A"/>
    <w:rsid w:val="60CA0779"/>
    <w:rsid w:val="621618AA"/>
    <w:rsid w:val="62B52C72"/>
    <w:rsid w:val="6309A7EE"/>
    <w:rsid w:val="64E8023B"/>
    <w:rsid w:val="65C8C233"/>
    <w:rsid w:val="65FC8007"/>
    <w:rsid w:val="6683D29C"/>
    <w:rsid w:val="681FA2FD"/>
    <w:rsid w:val="68463B1E"/>
    <w:rsid w:val="6848A327"/>
    <w:rsid w:val="6867C11A"/>
    <w:rsid w:val="689CBF42"/>
    <w:rsid w:val="68B18028"/>
    <w:rsid w:val="6918E82E"/>
    <w:rsid w:val="697A773A"/>
    <w:rsid w:val="6A4E06CE"/>
    <w:rsid w:val="6AEE61E3"/>
    <w:rsid w:val="6B395DF9"/>
    <w:rsid w:val="6C52992E"/>
    <w:rsid w:val="6CF0B73B"/>
    <w:rsid w:val="6D25F982"/>
    <w:rsid w:val="6DEE698F"/>
    <w:rsid w:val="6E674F67"/>
    <w:rsid w:val="6E6E0D02"/>
    <w:rsid w:val="6F2D783D"/>
    <w:rsid w:val="6F623978"/>
    <w:rsid w:val="6F653FF0"/>
    <w:rsid w:val="6F7CD62A"/>
    <w:rsid w:val="6F8A39F0"/>
    <w:rsid w:val="70047C9F"/>
    <w:rsid w:val="71D67526"/>
    <w:rsid w:val="71FD7321"/>
    <w:rsid w:val="72A575F7"/>
    <w:rsid w:val="738E2C20"/>
    <w:rsid w:val="74017FE0"/>
    <w:rsid w:val="7403A58D"/>
    <w:rsid w:val="74A8F3E8"/>
    <w:rsid w:val="74E0CFC3"/>
    <w:rsid w:val="750B95C9"/>
    <w:rsid w:val="75133AE8"/>
    <w:rsid w:val="7553DC15"/>
    <w:rsid w:val="7577A434"/>
    <w:rsid w:val="75DE8312"/>
    <w:rsid w:val="76368A00"/>
    <w:rsid w:val="767CA024"/>
    <w:rsid w:val="76A7662A"/>
    <w:rsid w:val="7722A3B2"/>
    <w:rsid w:val="774CEBC1"/>
    <w:rsid w:val="77C07E92"/>
    <w:rsid w:val="787D9596"/>
    <w:rsid w:val="7919ACAF"/>
    <w:rsid w:val="79D6CCBF"/>
    <w:rsid w:val="79F4C284"/>
    <w:rsid w:val="7B0010D5"/>
    <w:rsid w:val="7B67A909"/>
    <w:rsid w:val="7B71C83F"/>
    <w:rsid w:val="7BD9406F"/>
    <w:rsid w:val="7BDE9896"/>
    <w:rsid w:val="7C90203C"/>
    <w:rsid w:val="7D616DCB"/>
    <w:rsid w:val="7D836F3C"/>
    <w:rsid w:val="7D8C6524"/>
    <w:rsid w:val="7DB8371E"/>
    <w:rsid w:val="7EAA97AE"/>
    <w:rsid w:val="7F4BCAC5"/>
    <w:rsid w:val="7FF784B6"/>
    <w:rsid w:val="7FFFA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C2929"/>
  <w15:docId w15:val="{B3A111FE-08D3-4890-87EE-BF10AA4170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359"/>
      <w:outlineLvl w:val="0"/>
    </w:pPr>
    <w:rPr>
      <w:rFonts w:ascii="Arial" w:hAnsi="Arial" w:eastAsia="Arial"/>
      <w:b/>
      <w:bCs/>
      <w:sz w:val="28"/>
      <w:szCs w:val="28"/>
    </w:rPr>
  </w:style>
  <w:style w:type="paragraph" w:styleId="Heading2">
    <w:name w:val="heading 2"/>
    <w:basedOn w:val="Normal"/>
    <w:uiPriority w:val="1"/>
    <w:qFormat/>
    <w:pPr>
      <w:ind w:left="359"/>
      <w:outlineLvl w:val="1"/>
    </w:pPr>
    <w:rPr>
      <w:rFonts w:ascii="Arial" w:hAnsi="Arial" w:eastAsia="Arial"/>
      <w:b/>
      <w:bCs/>
      <w:sz w:val="24"/>
      <w:szCs w:val="24"/>
    </w:rPr>
  </w:style>
  <w:style w:type="paragraph" w:styleId="Heading3">
    <w:name w:val="heading 3"/>
    <w:basedOn w:val="Normal"/>
    <w:next w:val="Normal"/>
    <w:link w:val="Heading3Char"/>
    <w:uiPriority w:val="9"/>
    <w:semiHidden/>
    <w:unhideWhenUsed/>
    <w:qFormat/>
    <w:rsid w:val="00171BC2"/>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80" w:hanging="360"/>
    </w:pPr>
    <w:rPr>
      <w:rFonts w:ascii="Arial" w:hAnsi="Arial" w:eastAsia="Arial"/>
      <w:sz w:val="24"/>
      <w:szCs w:val="24"/>
    </w:rPr>
  </w:style>
  <w:style w:type="paragraph" w:styleId="ListParagraph">
    <w:name w:val="List Paragraph"/>
    <w:basedOn w:val="Normal"/>
    <w:uiPriority w:val="99"/>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A45A1"/>
    <w:pPr>
      <w:tabs>
        <w:tab w:val="center" w:pos="4513"/>
        <w:tab w:val="right" w:pos="9026"/>
      </w:tabs>
    </w:pPr>
  </w:style>
  <w:style w:type="character" w:styleId="HeaderChar" w:customStyle="1">
    <w:name w:val="Header Char"/>
    <w:basedOn w:val="DefaultParagraphFont"/>
    <w:link w:val="Header"/>
    <w:uiPriority w:val="99"/>
    <w:rsid w:val="009A45A1"/>
  </w:style>
  <w:style w:type="paragraph" w:styleId="Footer">
    <w:name w:val="footer"/>
    <w:basedOn w:val="Normal"/>
    <w:link w:val="FooterChar"/>
    <w:uiPriority w:val="99"/>
    <w:unhideWhenUsed/>
    <w:rsid w:val="009A45A1"/>
    <w:pPr>
      <w:tabs>
        <w:tab w:val="center" w:pos="4513"/>
        <w:tab w:val="right" w:pos="9026"/>
      </w:tabs>
    </w:pPr>
  </w:style>
  <w:style w:type="character" w:styleId="FooterChar" w:customStyle="1">
    <w:name w:val="Footer Char"/>
    <w:basedOn w:val="DefaultParagraphFont"/>
    <w:link w:val="Footer"/>
    <w:uiPriority w:val="99"/>
    <w:rsid w:val="009A45A1"/>
  </w:style>
  <w:style w:type="paragraph" w:styleId="NoSpacing">
    <w:name w:val="No Spacing"/>
    <w:uiPriority w:val="1"/>
    <w:qFormat/>
    <w:rsid w:val="004107EE"/>
  </w:style>
  <w:style w:type="character" w:styleId="Heading3Char" w:customStyle="1">
    <w:name w:val="Heading 3 Char"/>
    <w:basedOn w:val="DefaultParagraphFont"/>
    <w:link w:val="Heading3"/>
    <w:uiPriority w:val="9"/>
    <w:semiHidden/>
    <w:rsid w:val="00171BC2"/>
    <w:rPr>
      <w:rFonts w:asciiTheme="majorHAnsi" w:hAnsiTheme="majorHAnsi" w:eastAsiaTheme="majorEastAsia" w:cstheme="majorBidi"/>
      <w:color w:val="243F60" w:themeColor="accent1" w:themeShade="7F"/>
      <w:sz w:val="24"/>
      <w:szCs w:val="24"/>
    </w:rPr>
  </w:style>
  <w:style w:type="table" w:styleId="TableGrid">
    <w:name w:val="Table Grid"/>
    <w:basedOn w:val="TableNormal"/>
    <w:uiPriority w:val="59"/>
    <w:rsid w:val="00171BC2"/>
    <w:pPr>
      <w:widowControl/>
    </w:pPr>
    <w:rPr>
      <w:rFonts w:ascii="Arial" w:hAnsi="Arial" w:cs="Arial"/>
      <w:b/>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D327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3273"/>
    <w:rPr>
      <w:rFonts w:ascii="Segoe UI" w:hAnsi="Segoe UI" w:cs="Segoe UI"/>
      <w:sz w:val="18"/>
      <w:szCs w:val="18"/>
    </w:rPr>
  </w:style>
  <w:style w:type="paragraph" w:styleId="DefaultText" w:customStyle="1">
    <w:name w:val="Default Text"/>
    <w:basedOn w:val="Normal"/>
    <w:rsid w:val="009D3273"/>
    <w:pPr>
      <w:widowControl/>
    </w:pPr>
    <w:rPr>
      <w:rFonts w:ascii="Times New Roman" w:hAnsi="Times New Roman" w:eastAsia="Times New Roman" w:cs="Times New Roman"/>
      <w:sz w:val="24"/>
      <w:szCs w:val="20"/>
      <w:lang w:val="en-GB"/>
    </w:rPr>
  </w:style>
  <w:style w:type="paragraph" w:styleId="NormalWeb">
    <w:name w:val="Normal (Web)"/>
    <w:basedOn w:val="Normal"/>
    <w:uiPriority w:val="99"/>
    <w:semiHidden/>
    <w:unhideWhenUsed/>
    <w:rsid w:val="00F8475B"/>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semiHidden/>
    <w:unhideWhenUsed/>
    <w:rsid w:val="00F84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29578">
      <w:bodyDiv w:val="1"/>
      <w:marLeft w:val="0"/>
      <w:marRight w:val="0"/>
      <w:marTop w:val="0"/>
      <w:marBottom w:val="0"/>
      <w:divBdr>
        <w:top w:val="none" w:sz="0" w:space="0" w:color="auto"/>
        <w:left w:val="none" w:sz="0" w:space="0" w:color="auto"/>
        <w:bottom w:val="none" w:sz="0" w:space="0" w:color="auto"/>
        <w:right w:val="none" w:sz="0" w:space="0" w:color="auto"/>
      </w:divBdr>
      <w:divsChild>
        <w:div w:id="1428968077">
          <w:marLeft w:val="0"/>
          <w:marRight w:val="0"/>
          <w:marTop w:val="240"/>
          <w:marBottom w:val="240"/>
          <w:divBdr>
            <w:top w:val="none" w:sz="0" w:space="0" w:color="auto"/>
            <w:left w:val="none" w:sz="0" w:space="0" w:color="auto"/>
            <w:bottom w:val="none" w:sz="0" w:space="0" w:color="auto"/>
            <w:right w:val="none" w:sz="0" w:space="0" w:color="auto"/>
          </w:divBdr>
          <w:divsChild>
            <w:div w:id="1406300916">
              <w:marLeft w:val="0"/>
              <w:marRight w:val="180"/>
              <w:marTop w:val="0"/>
              <w:marBottom w:val="0"/>
              <w:divBdr>
                <w:top w:val="none" w:sz="0" w:space="0" w:color="auto"/>
                <w:left w:val="none" w:sz="0" w:space="0" w:color="auto"/>
                <w:bottom w:val="none" w:sz="0" w:space="0" w:color="auto"/>
                <w:right w:val="none" w:sz="0" w:space="0" w:color="auto"/>
              </w:divBdr>
            </w:div>
            <w:div w:id="489488672">
              <w:marLeft w:val="0"/>
              <w:marRight w:val="120"/>
              <w:marTop w:val="0"/>
              <w:marBottom w:val="180"/>
              <w:divBdr>
                <w:top w:val="none" w:sz="0" w:space="0" w:color="auto"/>
                <w:left w:val="none" w:sz="0" w:space="0" w:color="auto"/>
                <w:bottom w:val="none" w:sz="0" w:space="0" w:color="auto"/>
                <w:right w:val="none" w:sz="0" w:space="0" w:color="auto"/>
              </w:divBdr>
            </w:div>
            <w:div w:id="957570832">
              <w:marLeft w:val="0"/>
              <w:marRight w:val="120"/>
              <w:marTop w:val="0"/>
              <w:marBottom w:val="180"/>
              <w:divBdr>
                <w:top w:val="none" w:sz="0" w:space="0" w:color="auto"/>
                <w:left w:val="none" w:sz="0" w:space="0" w:color="auto"/>
                <w:bottom w:val="none" w:sz="0" w:space="0" w:color="auto"/>
                <w:right w:val="none" w:sz="0" w:space="0" w:color="auto"/>
              </w:divBdr>
            </w:div>
            <w:div w:id="1643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gov.uk/government/publications/female-genital-mutilation-guideline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png" Id="Rfc46ca204a1340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6F953A04B014C997DE04CEC8786D6" ma:contentTypeVersion="12" ma:contentTypeDescription="Create a new document." ma:contentTypeScope="" ma:versionID="abcb3a20001b0c1445fa6e37f764f470">
  <xsd:schema xmlns:xsd="http://www.w3.org/2001/XMLSchema" xmlns:xs="http://www.w3.org/2001/XMLSchema" xmlns:p="http://schemas.microsoft.com/office/2006/metadata/properties" xmlns:ns3="dc6e4984-c2b9-4d83-9b33-b154bf9bd2d1" xmlns:ns4="2220085a-8e3f-4b8d-a796-92091b97741d" targetNamespace="http://schemas.microsoft.com/office/2006/metadata/properties" ma:root="true" ma:fieldsID="0e92421195ed4698f303029cf35ace2f" ns3:_="" ns4:_="">
    <xsd:import namespace="dc6e4984-c2b9-4d83-9b33-b154bf9bd2d1"/>
    <xsd:import namespace="2220085a-8e3f-4b8d-a796-92091b977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e4984-c2b9-4d83-9b33-b154bf9b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0085a-8e3f-4b8d-a796-92091b9774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9CFE-3C65-4A58-99F8-15573504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e4984-c2b9-4d83-9b33-b154bf9bd2d1"/>
    <ds:schemaRef ds:uri="2220085a-8e3f-4b8d-a796-92091b97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93D3-3CFA-4E25-A57B-A4F8DA7F6E73}">
  <ds:schemaRefs>
    <ds:schemaRef ds:uri="http://schemas.microsoft.com/sharepoint/v3/contenttype/forms"/>
  </ds:schemaRefs>
</ds:datastoreItem>
</file>

<file path=customXml/itemProps3.xml><?xml version="1.0" encoding="utf-8"?>
<ds:datastoreItem xmlns:ds="http://schemas.openxmlformats.org/officeDocument/2006/customXml" ds:itemID="{A895ED5A-2EF1-4F1B-8888-3A6EF5048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5483F-E9DC-40C3-9422-5CB7E8D218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Safeguarding Policy and Procedure (C-CCUN-67).doc</dc:title>
  <dc:creator>TinaP</dc:creator>
  <lastModifiedBy>Eve Bradley</lastModifiedBy>
  <revision>5</revision>
  <lastPrinted>2019-11-13T09:44:00.0000000Z</lastPrinted>
  <dcterms:created xsi:type="dcterms:W3CDTF">2021-04-27T16:09:00.0000000Z</dcterms:created>
  <dcterms:modified xsi:type="dcterms:W3CDTF">2021-08-27T12:53:25.0358343Z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PScript5.dll Version 5.2.2</vt:lpwstr>
  </property>
  <property fmtid="{D5CDD505-2E9C-101B-9397-08002B2CF9AE}" pid="4" name="LastSaved">
    <vt:filetime>2016-01-04T00:00:00Z</vt:filetime>
  </property>
  <property fmtid="{D5CDD505-2E9C-101B-9397-08002B2CF9AE}" pid="5" name="ContentTypeId">
    <vt:lpwstr>0x0101006B56F953A04B014C997DE04CEC8786D6</vt:lpwstr>
  </property>
</Properties>
</file>